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B617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УТВЕРЖДЕН</w:t>
      </w:r>
    </w:p>
    <w:p w14:paraId="10045465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 xml:space="preserve">приказом Министерства </w:t>
      </w:r>
    </w:p>
    <w:p w14:paraId="11265779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труда и социальной защиты Российской Федерации</w:t>
      </w:r>
    </w:p>
    <w:p w14:paraId="06F679F4" w14:textId="77777777" w:rsidR="00D44662" w:rsidRPr="00144951" w:rsidRDefault="00822DBE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от «</w:t>
      </w:r>
      <w:r w:rsidR="004A4539" w:rsidRPr="00144951">
        <w:rPr>
          <w:sz w:val="24"/>
          <w:szCs w:val="24"/>
        </w:rPr>
        <w:t>___</w:t>
      </w:r>
      <w:r w:rsidRPr="00144951">
        <w:rPr>
          <w:sz w:val="24"/>
          <w:szCs w:val="24"/>
        </w:rPr>
        <w:t xml:space="preserve">» </w:t>
      </w:r>
      <w:r w:rsidR="004A4539" w:rsidRPr="00144951">
        <w:rPr>
          <w:sz w:val="24"/>
          <w:szCs w:val="24"/>
        </w:rPr>
        <w:t>______</w:t>
      </w:r>
      <w:r w:rsidRPr="00144951">
        <w:rPr>
          <w:sz w:val="24"/>
          <w:szCs w:val="24"/>
        </w:rPr>
        <w:t xml:space="preserve"> 20</w:t>
      </w:r>
      <w:r w:rsidR="004A4539" w:rsidRPr="00144951">
        <w:rPr>
          <w:sz w:val="24"/>
          <w:szCs w:val="24"/>
        </w:rPr>
        <w:t>__</w:t>
      </w:r>
      <w:r w:rsidRPr="00144951">
        <w:rPr>
          <w:sz w:val="24"/>
          <w:szCs w:val="24"/>
        </w:rPr>
        <w:t xml:space="preserve"> г. №</w:t>
      </w:r>
      <w:r w:rsidR="004A4539" w:rsidRPr="00144951">
        <w:rPr>
          <w:sz w:val="24"/>
          <w:szCs w:val="24"/>
        </w:rPr>
        <w:t>______</w:t>
      </w:r>
    </w:p>
    <w:p w14:paraId="38B13393" w14:textId="77777777" w:rsidR="00407766" w:rsidRPr="00144951" w:rsidRDefault="00407766" w:rsidP="004A4539">
      <w:pPr>
        <w:pStyle w:val="af3"/>
        <w:rPr>
          <w:sz w:val="24"/>
          <w:szCs w:val="24"/>
        </w:rPr>
      </w:pPr>
      <w:r w:rsidRPr="00144951">
        <w:rPr>
          <w:sz w:val="24"/>
          <w:szCs w:val="24"/>
        </w:rPr>
        <w:t>ПРОФЕССИОНАЛЬНЫЙ СТАНДАРТ</w:t>
      </w:r>
    </w:p>
    <w:p w14:paraId="01144F25" w14:textId="592DAF3B" w:rsidR="00407766" w:rsidRPr="006E00B8" w:rsidRDefault="00D44662" w:rsidP="004A4539">
      <w:pPr>
        <w:pStyle w:val="afd"/>
        <w:rPr>
          <w:color w:val="808080" w:themeColor="background1" w:themeShade="80"/>
          <w:sz w:val="24"/>
        </w:rPr>
      </w:pPr>
      <w:r w:rsidRPr="00144951">
        <w:rPr>
          <w:sz w:val="24"/>
        </w:rPr>
        <w:t xml:space="preserve">Специалист </w:t>
      </w:r>
      <w:r w:rsidR="007732DB" w:rsidRPr="00144951">
        <w:rPr>
          <w:sz w:val="24"/>
        </w:rPr>
        <w:t xml:space="preserve">по проектированию </w:t>
      </w:r>
      <w:r w:rsidR="006E00B8">
        <w:rPr>
          <w:sz w:val="24"/>
        </w:rPr>
        <w:t>сооружений водоподготовки и водозаборных сооружений</w:t>
      </w:r>
      <w:r w:rsidR="00A427D1" w:rsidRPr="00144951">
        <w:rPr>
          <w:sz w:val="24"/>
        </w:rPr>
        <w:t xml:space="preserve"> </w:t>
      </w:r>
      <w:r w:rsidR="00AC7D40">
        <w:rPr>
          <w:color w:val="808080" w:themeColor="background1" w:themeShade="80"/>
          <w:sz w:val="24"/>
        </w:rPr>
        <w:t xml:space="preserve"> 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095548" w:rsidRPr="00144951" w14:paraId="6DED9A2E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EF86" w14:textId="77777777" w:rsidR="00407766" w:rsidRPr="00144951" w:rsidRDefault="00407766" w:rsidP="00D41BFC">
            <w:pPr>
              <w:pStyle w:val="aff0"/>
            </w:pPr>
          </w:p>
        </w:tc>
      </w:tr>
      <w:tr w:rsidR="00095548" w:rsidRPr="00144951" w14:paraId="03EDABE3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F40CC62" w14:textId="77777777" w:rsidR="00407766" w:rsidRPr="00144951" w:rsidRDefault="00407766" w:rsidP="00D41BFC">
            <w:pPr>
              <w:pStyle w:val="101"/>
              <w:rPr>
                <w:sz w:val="24"/>
                <w:szCs w:val="24"/>
                <w:vertAlign w:val="superscript"/>
              </w:rPr>
            </w:pPr>
            <w:r w:rsidRPr="00144951">
              <w:rPr>
                <w:sz w:val="24"/>
                <w:szCs w:val="24"/>
              </w:rPr>
              <w:t>Регистрационный номер</w:t>
            </w:r>
          </w:p>
        </w:tc>
      </w:tr>
    </w:tbl>
    <w:p w14:paraId="4FE7E69A" w14:textId="77777777" w:rsidR="004A4539" w:rsidRPr="00144951" w:rsidRDefault="004A4539" w:rsidP="004A4539">
      <w:pPr>
        <w:pStyle w:val="aff0"/>
      </w:pPr>
      <w:r w:rsidRPr="00144951">
        <w:t>Содержание</w:t>
      </w:r>
    </w:p>
    <w:p w14:paraId="0E867232" w14:textId="5F4EE4CC" w:rsidR="00CD3D6B" w:rsidRPr="00144951" w:rsidRDefault="00754E84">
      <w:pPr>
        <w:pStyle w:val="13"/>
        <w:rPr>
          <w:rFonts w:eastAsiaTheme="minorEastAsia"/>
          <w:szCs w:val="24"/>
        </w:rPr>
      </w:pPr>
      <w:r w:rsidRPr="00144951">
        <w:rPr>
          <w:szCs w:val="24"/>
          <w:lang w:val="lt-LT"/>
        </w:rPr>
        <w:fldChar w:fldCharType="begin"/>
      </w:r>
      <w:r w:rsidR="004A4539" w:rsidRPr="00144951">
        <w:rPr>
          <w:szCs w:val="24"/>
          <w:lang w:val="lt-LT"/>
        </w:rPr>
        <w:instrText xml:space="preserve"> TOC \o "1-2" \h \z \u </w:instrText>
      </w:r>
      <w:r w:rsidRPr="00144951">
        <w:rPr>
          <w:szCs w:val="24"/>
          <w:lang w:val="lt-LT"/>
        </w:rPr>
        <w:fldChar w:fldCharType="separate"/>
      </w:r>
      <w:hyperlink w:anchor="_Toc10060847" w:history="1">
        <w:r w:rsidR="00CD3D6B" w:rsidRPr="00144951">
          <w:rPr>
            <w:rStyle w:val="aff1"/>
            <w:color w:val="auto"/>
            <w:szCs w:val="24"/>
            <w:lang w:val="lt-LT"/>
          </w:rPr>
          <w:t>I</w:t>
        </w:r>
        <w:r w:rsidR="00CD3D6B" w:rsidRPr="00144951">
          <w:rPr>
            <w:rStyle w:val="aff1"/>
            <w:color w:val="auto"/>
            <w:szCs w:val="24"/>
          </w:rPr>
          <w:t>. Общие сведения</w:t>
        </w:r>
        <w:r w:rsidR="00CD3D6B" w:rsidRPr="00144951">
          <w:rPr>
            <w:webHidden/>
            <w:szCs w:val="24"/>
          </w:rPr>
          <w:tab/>
        </w:r>
        <w:r w:rsidRPr="00144951">
          <w:rPr>
            <w:webHidden/>
            <w:szCs w:val="24"/>
          </w:rPr>
          <w:fldChar w:fldCharType="begin"/>
        </w:r>
        <w:r w:rsidR="00CD3D6B" w:rsidRPr="00144951">
          <w:rPr>
            <w:webHidden/>
            <w:szCs w:val="24"/>
          </w:rPr>
          <w:instrText xml:space="preserve"> PAGEREF _Toc10060847 \h </w:instrText>
        </w:r>
        <w:r w:rsidRPr="00144951">
          <w:rPr>
            <w:webHidden/>
            <w:szCs w:val="24"/>
          </w:rPr>
        </w:r>
        <w:r w:rsidRPr="00144951">
          <w:rPr>
            <w:webHidden/>
            <w:szCs w:val="24"/>
          </w:rPr>
          <w:fldChar w:fldCharType="separate"/>
        </w:r>
        <w:r w:rsidR="00415809">
          <w:rPr>
            <w:webHidden/>
            <w:szCs w:val="24"/>
          </w:rPr>
          <w:t>1</w:t>
        </w:r>
        <w:r w:rsidRPr="00144951">
          <w:rPr>
            <w:webHidden/>
            <w:szCs w:val="24"/>
          </w:rPr>
          <w:fldChar w:fldCharType="end"/>
        </w:r>
      </w:hyperlink>
    </w:p>
    <w:p w14:paraId="56D7B03E" w14:textId="4DA79304" w:rsidR="00CD3D6B" w:rsidRPr="00144951" w:rsidRDefault="00287DED">
      <w:pPr>
        <w:pStyle w:val="13"/>
        <w:rPr>
          <w:rFonts w:eastAsiaTheme="minorEastAsia"/>
          <w:szCs w:val="24"/>
        </w:rPr>
      </w:pPr>
      <w:hyperlink w:anchor="_Toc10060848" w:history="1">
        <w:r w:rsidR="00CD3D6B" w:rsidRPr="00144951">
          <w:rPr>
            <w:rStyle w:val="aff1"/>
            <w:color w:val="auto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144951">
          <w:rPr>
            <w:webHidden/>
            <w:szCs w:val="24"/>
          </w:rPr>
          <w:tab/>
        </w:r>
        <w:r w:rsidR="00754E84" w:rsidRPr="00144951">
          <w:rPr>
            <w:webHidden/>
            <w:szCs w:val="24"/>
          </w:rPr>
          <w:fldChar w:fldCharType="begin"/>
        </w:r>
        <w:r w:rsidR="00CD3D6B" w:rsidRPr="00144951">
          <w:rPr>
            <w:webHidden/>
            <w:szCs w:val="24"/>
          </w:rPr>
          <w:instrText xml:space="preserve"> PAGEREF _Toc10060848 \h </w:instrText>
        </w:r>
        <w:r w:rsidR="00754E84" w:rsidRPr="00144951">
          <w:rPr>
            <w:webHidden/>
            <w:szCs w:val="24"/>
          </w:rPr>
        </w:r>
        <w:r w:rsidR="00754E84" w:rsidRPr="00144951">
          <w:rPr>
            <w:webHidden/>
            <w:szCs w:val="24"/>
          </w:rPr>
          <w:fldChar w:fldCharType="separate"/>
        </w:r>
        <w:r w:rsidR="00415809">
          <w:rPr>
            <w:webHidden/>
            <w:szCs w:val="24"/>
          </w:rPr>
          <w:t>2</w:t>
        </w:r>
        <w:r w:rsidR="00754E84" w:rsidRPr="00144951">
          <w:rPr>
            <w:webHidden/>
            <w:szCs w:val="24"/>
          </w:rPr>
          <w:fldChar w:fldCharType="end"/>
        </w:r>
      </w:hyperlink>
    </w:p>
    <w:p w14:paraId="2B9130B0" w14:textId="3474702B" w:rsidR="00CD3D6B" w:rsidRPr="00144951" w:rsidRDefault="00287DED">
      <w:pPr>
        <w:pStyle w:val="13"/>
        <w:rPr>
          <w:rFonts w:eastAsiaTheme="minorEastAsia"/>
          <w:szCs w:val="24"/>
        </w:rPr>
      </w:pPr>
      <w:hyperlink w:anchor="_Toc10060849" w:history="1">
        <w:r w:rsidR="00CD3D6B" w:rsidRPr="00144951">
          <w:rPr>
            <w:rStyle w:val="aff1"/>
            <w:color w:val="auto"/>
            <w:szCs w:val="24"/>
          </w:rPr>
          <w:t>III. Характеристика обобщенных трудовых функций</w:t>
        </w:r>
      </w:hyperlink>
      <w:r w:rsidR="00B966EE" w:rsidRPr="00144951">
        <w:rPr>
          <w:szCs w:val="24"/>
        </w:rPr>
        <w:tab/>
        <w:t>5</w:t>
      </w:r>
    </w:p>
    <w:p w14:paraId="7C059492" w14:textId="71FFE4D4" w:rsidR="00CD3D6B" w:rsidRPr="00144951" w:rsidRDefault="00287DED">
      <w:pPr>
        <w:pStyle w:val="21"/>
        <w:rPr>
          <w:rFonts w:eastAsiaTheme="minorEastAsia"/>
          <w:bCs w:val="0"/>
          <w:noProof/>
        </w:rPr>
      </w:pPr>
      <w:hyperlink w:anchor="_Toc10060850" w:history="1">
        <w:r w:rsidR="00CD3D6B" w:rsidRPr="00144951">
          <w:rPr>
            <w:rStyle w:val="aff1"/>
            <w:noProof/>
            <w:color w:val="auto"/>
          </w:rPr>
          <w:t>3.1.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4E4C12" w:rsidRPr="00144951">
          <w:rPr>
            <w:noProof/>
          </w:rPr>
          <w:t xml:space="preserve">Разработка и оформление рабочей документации </w:t>
        </w:r>
        <w:r w:rsidR="006730E0">
          <w:rPr>
            <w:noProof/>
          </w:rPr>
          <w:t>сооружений водоподготовки и водозаборных сооружений</w:t>
        </w:r>
        <w:r w:rsidR="004E4C12" w:rsidRPr="00144951">
          <w:rPr>
            <w:noProof/>
          </w:rPr>
          <w:t xml:space="preserve"> </w:t>
        </w:r>
        <w:r w:rsidR="007F4570" w:rsidRPr="00144951">
          <w:rPr>
            <w:rStyle w:val="aff1"/>
            <w:noProof/>
            <w:color w:val="auto"/>
          </w:rPr>
          <w:t>»</w:t>
        </w:r>
      </w:hyperlink>
      <w:r w:rsidR="00B966EE" w:rsidRPr="00144951">
        <w:rPr>
          <w:noProof/>
        </w:rPr>
        <w:tab/>
        <w:t>5</w:t>
      </w:r>
      <w:r w:rsidR="00B966EE" w:rsidRPr="00144951">
        <w:rPr>
          <w:rFonts w:eastAsiaTheme="minorEastAsia"/>
          <w:bCs w:val="0"/>
          <w:noProof/>
        </w:rPr>
        <w:t xml:space="preserve"> </w:t>
      </w:r>
    </w:p>
    <w:p w14:paraId="7D218D90" w14:textId="00FA969A" w:rsidR="00CD3D6B" w:rsidRPr="00144951" w:rsidRDefault="00287DED">
      <w:pPr>
        <w:pStyle w:val="21"/>
        <w:rPr>
          <w:rFonts w:eastAsiaTheme="minorEastAsia"/>
          <w:bCs w:val="0"/>
          <w:noProof/>
        </w:rPr>
      </w:pPr>
      <w:hyperlink w:anchor="_Toc10060851" w:history="1">
        <w:r w:rsidR="00CD3D6B" w:rsidRPr="00144951">
          <w:rPr>
            <w:rStyle w:val="aff1"/>
            <w:noProof/>
            <w:color w:val="auto"/>
          </w:rPr>
          <w:t>3.2.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E7776B">
          <w:rPr>
            <w:noProof/>
          </w:rPr>
          <w:t>Разработка проектной документ</w:t>
        </w:r>
        <w:r w:rsidR="00361C26">
          <w:rPr>
            <w:noProof/>
          </w:rPr>
          <w:t>ации</w:t>
        </w:r>
        <w:r w:rsidR="00287410" w:rsidRPr="00144951">
          <w:rPr>
            <w:noProof/>
          </w:rPr>
          <w:t xml:space="preserve"> </w:t>
        </w:r>
        <w:r w:rsidR="006730E0">
          <w:rPr>
            <w:noProof/>
          </w:rPr>
          <w:t>сооружений водоподготовки и водозаборных сооружений</w:t>
        </w:r>
        <w:r w:rsidR="007F4570" w:rsidRPr="00144951">
          <w:rPr>
            <w:rStyle w:val="aff1"/>
            <w:noProof/>
            <w:color w:val="auto"/>
          </w:rPr>
          <w:t>»</w:t>
        </w:r>
      </w:hyperlink>
      <w:r w:rsidR="00B966EE" w:rsidRPr="00144951">
        <w:rPr>
          <w:noProof/>
        </w:rPr>
        <w:tab/>
        <w:t>10</w:t>
      </w:r>
      <w:r w:rsidR="00B966EE" w:rsidRPr="00144951">
        <w:rPr>
          <w:rFonts w:eastAsiaTheme="minorEastAsia"/>
          <w:bCs w:val="0"/>
          <w:noProof/>
        </w:rPr>
        <w:t xml:space="preserve"> </w:t>
      </w:r>
    </w:p>
    <w:p w14:paraId="0B40B624" w14:textId="28702F8B" w:rsidR="00CD3D6B" w:rsidRPr="00144951" w:rsidRDefault="00287DED">
      <w:pPr>
        <w:pStyle w:val="21"/>
        <w:rPr>
          <w:rFonts w:eastAsiaTheme="minorEastAsia"/>
          <w:bCs w:val="0"/>
          <w:noProof/>
        </w:rPr>
      </w:pPr>
      <w:hyperlink w:anchor="_Toc10060852" w:history="1">
        <w:r w:rsidR="00CD3D6B" w:rsidRPr="00144951">
          <w:rPr>
            <w:rStyle w:val="aff1"/>
            <w:noProof/>
            <w:color w:val="auto"/>
          </w:rPr>
          <w:t>3.3.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690F51" w:rsidRPr="00144951">
          <w:rPr>
            <w:noProof/>
          </w:rPr>
          <w:t xml:space="preserve">Техническое руководство процессами разработки и реализации проекта </w:t>
        </w:r>
        <w:r w:rsidR="006730E0">
          <w:rPr>
            <w:noProof/>
          </w:rPr>
          <w:t>сооружений водоподготовки и водозаборных сооружений</w:t>
        </w:r>
        <w:r w:rsidR="00690F51" w:rsidRPr="00144951">
          <w:rPr>
            <w:noProof/>
          </w:rPr>
          <w:t xml:space="preserve"> </w:t>
        </w:r>
        <w:r w:rsidR="007F4570" w:rsidRPr="00144951">
          <w:rPr>
            <w:rStyle w:val="aff1"/>
            <w:noProof/>
            <w:color w:val="auto"/>
          </w:rPr>
          <w:t>»</w:t>
        </w:r>
        <w:r w:rsidR="00CD3D6B" w:rsidRPr="00144951">
          <w:rPr>
            <w:noProof/>
            <w:webHidden/>
          </w:rPr>
          <w:tab/>
        </w:r>
      </w:hyperlink>
      <w:r w:rsidR="00B966EE" w:rsidRPr="00144951">
        <w:rPr>
          <w:noProof/>
        </w:rPr>
        <w:t>17</w:t>
      </w:r>
    </w:p>
    <w:p w14:paraId="4C983B0D" w14:textId="72DCB7AB" w:rsidR="00CD3D6B" w:rsidRPr="00144951" w:rsidRDefault="00287DED">
      <w:pPr>
        <w:pStyle w:val="13"/>
        <w:rPr>
          <w:rFonts w:eastAsiaTheme="minorEastAsia"/>
          <w:szCs w:val="24"/>
        </w:rPr>
      </w:pPr>
      <w:hyperlink w:anchor="_Toc10060853" w:history="1">
        <w:r w:rsidR="00CD3D6B" w:rsidRPr="00144951">
          <w:rPr>
            <w:rStyle w:val="aff1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CD3D6B" w:rsidRPr="00144951">
          <w:rPr>
            <w:webHidden/>
            <w:szCs w:val="24"/>
          </w:rPr>
          <w:tab/>
        </w:r>
      </w:hyperlink>
      <w:r w:rsidR="00B966EE" w:rsidRPr="00144951">
        <w:rPr>
          <w:szCs w:val="24"/>
        </w:rPr>
        <w:t>2</w:t>
      </w:r>
      <w:r w:rsidR="00AC7D40">
        <w:rPr>
          <w:szCs w:val="24"/>
        </w:rPr>
        <w:t>4</w:t>
      </w:r>
    </w:p>
    <w:p w14:paraId="071E2F81" w14:textId="77777777" w:rsidR="004A4539" w:rsidRPr="00144951" w:rsidRDefault="00754E84" w:rsidP="004A4539">
      <w:pPr>
        <w:pStyle w:val="afa"/>
        <w:rPr>
          <w:lang w:val="lt-LT"/>
        </w:rPr>
      </w:pPr>
      <w:r w:rsidRPr="00144951">
        <w:rPr>
          <w:lang w:val="lt-LT"/>
        </w:rPr>
        <w:fldChar w:fldCharType="end"/>
      </w:r>
    </w:p>
    <w:p w14:paraId="2C1109CF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0" w:name="_Toc10060847"/>
      <w:r w:rsidRPr="00144951">
        <w:rPr>
          <w:sz w:val="24"/>
          <w:szCs w:val="24"/>
          <w:lang w:val="lt-LT"/>
        </w:rPr>
        <w:t>I</w:t>
      </w:r>
      <w:r w:rsidRPr="00144951">
        <w:rPr>
          <w:sz w:val="24"/>
          <w:szCs w:val="24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095548" w:rsidRPr="00144951" w14:paraId="2BA6C562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24B2088B" w14:textId="3A1F4EB2" w:rsidR="00407766" w:rsidRPr="00144951" w:rsidRDefault="004B3BA3" w:rsidP="001879EA">
            <w:pPr>
              <w:pStyle w:val="afa"/>
            </w:pPr>
            <w:r w:rsidRPr="00144951">
              <w:t xml:space="preserve">Проектирование </w:t>
            </w:r>
            <w:r w:rsidR="00F80536">
              <w:t>сооружений водоподготовки и водозаборных сооружений</w:t>
            </w:r>
            <w:r w:rsidR="00F80536" w:rsidRPr="00144951">
              <w:t xml:space="preserve"> </w:t>
            </w:r>
            <w:r w:rsidR="00F80536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FE74C4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26CDB" w14:textId="2E49207C" w:rsidR="00407766" w:rsidRPr="00144951" w:rsidRDefault="00407766" w:rsidP="00D41BFC">
            <w:pPr>
              <w:pStyle w:val="aff0"/>
            </w:pPr>
          </w:p>
        </w:tc>
      </w:tr>
      <w:tr w:rsidR="00144951" w:rsidRPr="00144951" w14:paraId="3CF33489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F0071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F0BF99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Код</w:t>
            </w:r>
          </w:p>
        </w:tc>
      </w:tr>
      <w:tr w:rsidR="00144951" w:rsidRPr="00144951" w14:paraId="20C86EEA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9335172" w14:textId="77777777" w:rsidR="00407766" w:rsidRPr="00144951" w:rsidRDefault="00407766" w:rsidP="009E3E65">
            <w:pPr>
              <w:rPr>
                <w:bCs w:val="0"/>
              </w:rPr>
            </w:pPr>
            <w:r w:rsidRPr="00144951">
              <w:t>Основная цель вида профессиональной деятельности:</w:t>
            </w:r>
          </w:p>
        </w:tc>
      </w:tr>
      <w:tr w:rsidR="00144951" w:rsidRPr="00144951" w14:paraId="5B3CF7AF" w14:textId="77777777" w:rsidTr="009E2046">
        <w:trPr>
          <w:trHeight w:val="5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53BB15" w14:textId="41B17D8B" w:rsidR="00407766" w:rsidRPr="00144951" w:rsidRDefault="00F050EC" w:rsidP="00D41BFC">
            <w:pPr>
              <w:pStyle w:val="afa"/>
            </w:pPr>
            <w:r w:rsidRPr="00144951">
              <w:t xml:space="preserve">Разработка проектной и рабочей документации </w:t>
            </w:r>
            <w:r w:rsidR="006E00B8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</w:tr>
      <w:tr w:rsidR="00144951" w:rsidRPr="00144951" w14:paraId="341741A5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CF6D35C" w14:textId="77777777" w:rsidR="00407766" w:rsidRPr="00144951" w:rsidRDefault="00407766" w:rsidP="00D41BFC">
            <w:pPr>
              <w:pStyle w:val="afa"/>
            </w:pPr>
            <w:r w:rsidRPr="00144951">
              <w:t>Группа занятий:</w:t>
            </w:r>
          </w:p>
        </w:tc>
      </w:tr>
      <w:tr w:rsidR="00144951" w:rsidRPr="00144951" w14:paraId="049BAE94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E2CE2" w14:textId="77777777" w:rsidR="007732DB" w:rsidRPr="00144951" w:rsidRDefault="00287DED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CC10E" w14:textId="77777777" w:rsidR="007732DB" w:rsidRPr="00144951" w:rsidRDefault="007732DB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6FFBD" w14:textId="77777777" w:rsidR="007732DB" w:rsidRPr="00144951" w:rsidRDefault="007732DB" w:rsidP="00D41BFC">
            <w:pPr>
              <w:pStyle w:val="afa"/>
            </w:pPr>
            <w:r w:rsidRPr="00144951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DDE4B4" w14:textId="77777777" w:rsidR="007732DB" w:rsidRPr="00144951" w:rsidRDefault="007732DB" w:rsidP="00D41BFC">
            <w:pPr>
              <w:pStyle w:val="afa"/>
            </w:pPr>
            <w:r w:rsidRPr="00144951">
              <w:t>-</w:t>
            </w:r>
          </w:p>
        </w:tc>
      </w:tr>
      <w:tr w:rsidR="00144951" w:rsidRPr="00144951" w14:paraId="4C84C2EC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5076E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ОКЗ</w:t>
            </w:r>
            <w:r w:rsidRPr="00144951">
              <w:rPr>
                <w:sz w:val="24"/>
                <w:szCs w:val="24"/>
                <w:vertAlign w:val="superscript"/>
              </w:rPr>
              <w:endnoteReference w:id="1"/>
            </w:r>
            <w:r w:rsidRPr="00144951">
              <w:rPr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AF27D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54B9F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0508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(наименование)</w:t>
            </w:r>
          </w:p>
        </w:tc>
      </w:tr>
      <w:tr w:rsidR="00144951" w:rsidRPr="00144951" w14:paraId="77E595FA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1C36A85C" w14:textId="77777777" w:rsidR="00F9679A" w:rsidRPr="00144951" w:rsidRDefault="00F9679A" w:rsidP="00D41BFC">
            <w:pPr>
              <w:pStyle w:val="afa"/>
            </w:pPr>
            <w:r w:rsidRPr="00144951">
              <w:t>Отнесение к видам экономической деятельности:</w:t>
            </w:r>
          </w:p>
        </w:tc>
      </w:tr>
      <w:tr w:rsidR="00144951" w:rsidRPr="00144951" w14:paraId="3F0BB211" w14:textId="77777777" w:rsidTr="008973D2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9FBE" w14:textId="77777777" w:rsidR="008973D2" w:rsidRPr="00144951" w:rsidRDefault="00287DED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3D2" w:rsidRPr="00144951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802AE" w14:textId="77777777" w:rsidR="008973D2" w:rsidRPr="00144951" w:rsidRDefault="008973D2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44951" w:rsidRPr="00144951" w14:paraId="5C72B4A9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AFC62" w14:textId="77777777" w:rsidR="008973D2" w:rsidRPr="00144951" w:rsidRDefault="00287DED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8973D2" w:rsidRPr="00144951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11D03" w14:textId="77777777" w:rsidR="008973D2" w:rsidRPr="00144951" w:rsidRDefault="008973D2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44951" w:rsidRPr="00144951" w14:paraId="1E5C3F39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89968E" w14:textId="77777777" w:rsidR="008973D2" w:rsidRPr="00144951" w:rsidRDefault="008973D2" w:rsidP="008D1C87">
            <w:pPr>
              <w:pStyle w:val="101"/>
              <w:jc w:val="left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ОКВЭД</w:t>
            </w:r>
            <w:r w:rsidRPr="00144951">
              <w:rPr>
                <w:sz w:val="24"/>
                <w:szCs w:val="24"/>
                <w:vertAlign w:val="superscript"/>
              </w:rPr>
              <w:endnoteReference w:id="2"/>
            </w:r>
            <w:r w:rsidRPr="00144951">
              <w:rPr>
                <w:sz w:val="24"/>
                <w:szCs w:val="24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1934A" w14:textId="77777777" w:rsidR="008973D2" w:rsidRPr="00144951" w:rsidRDefault="008973D2" w:rsidP="008973D2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53F2302B" w14:textId="77777777" w:rsidR="00407766" w:rsidRPr="00144951" w:rsidRDefault="00407766" w:rsidP="004A4539">
      <w:pPr>
        <w:pStyle w:val="afa"/>
        <w:rPr>
          <w:lang w:val="en-US"/>
        </w:rPr>
      </w:pPr>
    </w:p>
    <w:p w14:paraId="0D2EBFE2" w14:textId="77777777" w:rsidR="00407766" w:rsidRPr="00144951" w:rsidRDefault="00407766" w:rsidP="004A4539">
      <w:pPr>
        <w:pStyle w:val="afa"/>
        <w:sectPr w:rsidR="00407766" w:rsidRPr="00144951" w:rsidSect="009E2046">
          <w:headerReference w:type="even" r:id="rId11"/>
          <w:headerReference w:type="default" r:id="rId12"/>
          <w:footerReference w:type="even" r:id="rId13"/>
          <w:footerReference w:type="first" r:id="rId14"/>
          <w:endnotePr>
            <w:numFmt w:val="decimal"/>
          </w:endnotePr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14:paraId="558407E8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1" w:name="_Toc10060848"/>
      <w:r w:rsidRPr="00144951">
        <w:rPr>
          <w:sz w:val="24"/>
          <w:szCs w:val="24"/>
        </w:rPr>
        <w:lastRenderedPageBreak/>
        <w:t xml:space="preserve">II. Описание трудовых функций, </w:t>
      </w:r>
      <w:r w:rsidR="00D44662" w:rsidRPr="00144951">
        <w:rPr>
          <w:sz w:val="24"/>
          <w:szCs w:val="24"/>
        </w:rPr>
        <w:t>входящих в</w:t>
      </w:r>
      <w:r w:rsidRPr="00144951">
        <w:rPr>
          <w:sz w:val="24"/>
          <w:szCs w:val="24"/>
        </w:rPr>
        <w:t xml:space="preserve"> профессиональный стандарт </w:t>
      </w:r>
      <w:r w:rsidRPr="00144951">
        <w:rPr>
          <w:sz w:val="24"/>
          <w:szCs w:val="24"/>
        </w:rPr>
        <w:br/>
        <w:t>(функциональная карта вида трудовой деятельности)</w:t>
      </w:r>
      <w:bookmarkEnd w:id="1"/>
    </w:p>
    <w:p w14:paraId="45304212" w14:textId="77777777" w:rsidR="009153FB" w:rsidRPr="00144951" w:rsidRDefault="009153FB" w:rsidP="009153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4"/>
        <w:gridCol w:w="2835"/>
        <w:gridCol w:w="1700"/>
        <w:gridCol w:w="7231"/>
        <w:gridCol w:w="920"/>
        <w:gridCol w:w="1737"/>
      </w:tblGrid>
      <w:tr w:rsidR="00095548" w:rsidRPr="00144951" w14:paraId="730F94B9" w14:textId="77777777" w:rsidTr="00573CE8">
        <w:trPr>
          <w:trHeight w:val="20"/>
        </w:trPr>
        <w:tc>
          <w:tcPr>
            <w:tcW w:w="1732" w:type="pct"/>
            <w:gridSpan w:val="3"/>
            <w:vAlign w:val="center"/>
          </w:tcPr>
          <w:p w14:paraId="676390DE" w14:textId="77777777" w:rsidR="00407766" w:rsidRPr="00144951" w:rsidRDefault="00407766" w:rsidP="00AA0065">
            <w:pPr>
              <w:pStyle w:val="aff0"/>
            </w:pPr>
            <w:r w:rsidRPr="00144951">
              <w:t>Обобщенные трудовые функции</w:t>
            </w:r>
          </w:p>
        </w:tc>
        <w:tc>
          <w:tcPr>
            <w:tcW w:w="3268" w:type="pct"/>
            <w:gridSpan w:val="3"/>
            <w:vAlign w:val="center"/>
          </w:tcPr>
          <w:p w14:paraId="71B976CD" w14:textId="77777777" w:rsidR="00407766" w:rsidRPr="00144951" w:rsidRDefault="00407766" w:rsidP="00AA0065">
            <w:pPr>
              <w:pStyle w:val="aff0"/>
            </w:pPr>
            <w:r w:rsidRPr="00144951">
              <w:t>Трудовые функции</w:t>
            </w:r>
          </w:p>
        </w:tc>
      </w:tr>
      <w:tr w:rsidR="00144951" w:rsidRPr="00144951" w14:paraId="49201F66" w14:textId="77777777" w:rsidTr="00573CE8">
        <w:trPr>
          <w:trHeight w:val="20"/>
        </w:trPr>
        <w:tc>
          <w:tcPr>
            <w:tcW w:w="233" w:type="pct"/>
            <w:vAlign w:val="center"/>
          </w:tcPr>
          <w:p w14:paraId="37C97FF5" w14:textId="77777777" w:rsidR="00407766" w:rsidRPr="00144951" w:rsidRDefault="00407766" w:rsidP="00AA0065">
            <w:pPr>
              <w:pStyle w:val="aff0"/>
            </w:pPr>
            <w:r w:rsidRPr="00144951">
              <w:t>Код</w:t>
            </w:r>
          </w:p>
        </w:tc>
        <w:tc>
          <w:tcPr>
            <w:tcW w:w="937" w:type="pct"/>
            <w:vAlign w:val="center"/>
          </w:tcPr>
          <w:p w14:paraId="483EB27E" w14:textId="77777777" w:rsidR="00407766" w:rsidRPr="00144951" w:rsidRDefault="00407766" w:rsidP="00AA0065">
            <w:pPr>
              <w:pStyle w:val="aff0"/>
            </w:pPr>
            <w:r w:rsidRPr="00144951">
              <w:t>Наименование</w:t>
            </w:r>
          </w:p>
        </w:tc>
        <w:tc>
          <w:tcPr>
            <w:tcW w:w="562" w:type="pct"/>
            <w:vAlign w:val="center"/>
          </w:tcPr>
          <w:p w14:paraId="28527978" w14:textId="77777777" w:rsidR="00407766" w:rsidRPr="00144951" w:rsidRDefault="00407766" w:rsidP="00AA0065">
            <w:pPr>
              <w:pStyle w:val="aff0"/>
            </w:pPr>
            <w:r w:rsidRPr="00144951">
              <w:t>Уровень квалификации</w:t>
            </w:r>
          </w:p>
        </w:tc>
        <w:tc>
          <w:tcPr>
            <w:tcW w:w="2390" w:type="pct"/>
            <w:vAlign w:val="center"/>
          </w:tcPr>
          <w:p w14:paraId="7F0AC76F" w14:textId="77777777" w:rsidR="00407766" w:rsidRPr="00144951" w:rsidRDefault="00407766" w:rsidP="00AA0065">
            <w:pPr>
              <w:pStyle w:val="aff0"/>
            </w:pPr>
            <w:r w:rsidRPr="00144951">
              <w:t>Наименование</w:t>
            </w:r>
          </w:p>
        </w:tc>
        <w:tc>
          <w:tcPr>
            <w:tcW w:w="304" w:type="pct"/>
            <w:vAlign w:val="center"/>
          </w:tcPr>
          <w:p w14:paraId="5B91DB2B" w14:textId="77777777" w:rsidR="00407766" w:rsidRPr="00144951" w:rsidRDefault="00407766" w:rsidP="00AA0065">
            <w:pPr>
              <w:pStyle w:val="aff0"/>
            </w:pPr>
            <w:r w:rsidRPr="00144951">
              <w:t>Код</w:t>
            </w:r>
          </w:p>
        </w:tc>
        <w:tc>
          <w:tcPr>
            <w:tcW w:w="574" w:type="pct"/>
            <w:vAlign w:val="center"/>
          </w:tcPr>
          <w:p w14:paraId="0591E58E" w14:textId="77777777" w:rsidR="00407766" w:rsidRPr="00144951" w:rsidRDefault="00407766" w:rsidP="00AA0065">
            <w:pPr>
              <w:pStyle w:val="aff0"/>
            </w:pPr>
            <w:r w:rsidRPr="00144951">
              <w:t>Уровень (подуровень) квалификации</w:t>
            </w:r>
          </w:p>
        </w:tc>
      </w:tr>
      <w:tr w:rsidR="00095548" w:rsidRPr="00144951" w14:paraId="2AF6B08C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70616956" w14:textId="77777777" w:rsidR="007732DB" w:rsidRPr="00144951" w:rsidRDefault="007732DB" w:rsidP="00AA0065">
            <w:pPr>
              <w:pStyle w:val="aff0"/>
            </w:pPr>
            <w:r w:rsidRPr="00144951">
              <w:t>А</w:t>
            </w:r>
          </w:p>
        </w:tc>
        <w:tc>
          <w:tcPr>
            <w:tcW w:w="937" w:type="pct"/>
            <w:vMerge w:val="restart"/>
          </w:tcPr>
          <w:p w14:paraId="4A09A5A5" w14:textId="17704E0F" w:rsidR="007732DB" w:rsidRPr="00573CE8" w:rsidRDefault="008812E0" w:rsidP="00D47414">
            <w:pPr>
              <w:pStyle w:val="Default"/>
              <w:jc w:val="both"/>
              <w:rPr>
                <w:color w:val="auto"/>
              </w:rPr>
            </w:pPr>
            <w:r w:rsidRPr="00144951">
              <w:rPr>
                <w:color w:val="auto"/>
              </w:rPr>
              <w:t xml:space="preserve">Разработка и оформление рабочей документации </w:t>
            </w:r>
            <w:r w:rsidR="006E00B8">
              <w:rPr>
                <w:color w:val="auto"/>
              </w:rPr>
              <w:t>сооружений водоподготовки и водозаборных сооружений</w:t>
            </w:r>
            <w:r w:rsidRPr="00144951">
              <w:rPr>
                <w:color w:val="auto"/>
              </w:rPr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  <w:r w:rsidR="00573CE8">
              <w:rPr>
                <w:color w:val="auto"/>
              </w:rPr>
              <w:t xml:space="preserve"> </w:t>
            </w:r>
          </w:p>
        </w:tc>
        <w:tc>
          <w:tcPr>
            <w:tcW w:w="562" w:type="pct"/>
            <w:vMerge w:val="restart"/>
          </w:tcPr>
          <w:p w14:paraId="6F248A66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  <w:tc>
          <w:tcPr>
            <w:tcW w:w="2390" w:type="pct"/>
          </w:tcPr>
          <w:p w14:paraId="67DE54A0" w14:textId="7687F518" w:rsidR="007732DB" w:rsidRPr="00144951" w:rsidRDefault="005276DF" w:rsidP="008D1C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</w:t>
            </w:r>
            <w:r w:rsidR="006730E0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="000B498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</w:tcPr>
          <w:p w14:paraId="57617BC7" w14:textId="77777777" w:rsidR="007732DB" w:rsidRPr="00144951" w:rsidRDefault="007732DB" w:rsidP="00AA0065">
            <w:pPr>
              <w:pStyle w:val="aff0"/>
            </w:pPr>
            <w:r w:rsidRPr="00144951">
              <w:t>А/01.6</w:t>
            </w:r>
          </w:p>
        </w:tc>
        <w:tc>
          <w:tcPr>
            <w:tcW w:w="574" w:type="pct"/>
          </w:tcPr>
          <w:p w14:paraId="51D67295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095548" w:rsidRPr="00144951" w14:paraId="476C256B" w14:textId="77777777" w:rsidTr="00573CE8">
        <w:trPr>
          <w:trHeight w:val="20"/>
        </w:trPr>
        <w:tc>
          <w:tcPr>
            <w:tcW w:w="233" w:type="pct"/>
            <w:vMerge/>
          </w:tcPr>
          <w:p w14:paraId="54DFAC59" w14:textId="77777777" w:rsidR="007732DB" w:rsidRPr="00144951" w:rsidRDefault="007732DB" w:rsidP="00AA0065">
            <w:pPr>
              <w:pStyle w:val="aff0"/>
            </w:pPr>
          </w:p>
        </w:tc>
        <w:tc>
          <w:tcPr>
            <w:tcW w:w="937" w:type="pct"/>
            <w:vMerge/>
          </w:tcPr>
          <w:p w14:paraId="23E3A2BB" w14:textId="77777777" w:rsidR="007732DB" w:rsidRPr="00144951" w:rsidRDefault="007732DB" w:rsidP="00D47414">
            <w:pPr>
              <w:pStyle w:val="afa"/>
              <w:jc w:val="both"/>
            </w:pPr>
          </w:p>
        </w:tc>
        <w:tc>
          <w:tcPr>
            <w:tcW w:w="562" w:type="pct"/>
            <w:vMerge/>
          </w:tcPr>
          <w:p w14:paraId="6EE6B5F3" w14:textId="77777777" w:rsidR="007732DB" w:rsidRPr="00144951" w:rsidRDefault="007732DB" w:rsidP="00AA0065">
            <w:pPr>
              <w:pStyle w:val="aff0"/>
            </w:pPr>
          </w:p>
        </w:tc>
        <w:tc>
          <w:tcPr>
            <w:tcW w:w="2390" w:type="pct"/>
          </w:tcPr>
          <w:p w14:paraId="23DF1933" w14:textId="40747BC8" w:rsidR="007732DB" w:rsidRPr="00144951" w:rsidRDefault="001D7A60" w:rsidP="001D7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к выпуску </w:t>
            </w:r>
            <w:r w:rsidR="000B4980"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документации </w:t>
            </w:r>
            <w:r w:rsidR="006E00B8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="000B498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40D67EFC" w14:textId="77777777" w:rsidR="007732DB" w:rsidRPr="00144951" w:rsidRDefault="007732DB" w:rsidP="00AA0065">
            <w:pPr>
              <w:pStyle w:val="aff0"/>
            </w:pPr>
            <w:r w:rsidRPr="00144951">
              <w:t>А/02.6</w:t>
            </w:r>
          </w:p>
        </w:tc>
        <w:tc>
          <w:tcPr>
            <w:tcW w:w="574" w:type="pct"/>
          </w:tcPr>
          <w:p w14:paraId="7FD271FE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144951" w:rsidRPr="00144951" w14:paraId="6CEC10B6" w14:textId="77777777" w:rsidTr="00573CE8">
        <w:trPr>
          <w:trHeight w:val="20"/>
        </w:trPr>
        <w:tc>
          <w:tcPr>
            <w:tcW w:w="233" w:type="pct"/>
            <w:vMerge/>
          </w:tcPr>
          <w:p w14:paraId="1AE4555C" w14:textId="77777777" w:rsidR="007732DB" w:rsidRPr="00144951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44AB7BF2" w14:textId="77777777" w:rsidR="007732DB" w:rsidRPr="00144951" w:rsidRDefault="007732DB" w:rsidP="00D47414">
            <w:pPr>
              <w:pStyle w:val="afa"/>
              <w:jc w:val="both"/>
            </w:pPr>
          </w:p>
        </w:tc>
        <w:tc>
          <w:tcPr>
            <w:tcW w:w="562" w:type="pct"/>
            <w:vMerge/>
          </w:tcPr>
          <w:p w14:paraId="01BEBE5F" w14:textId="77777777" w:rsidR="007732DB" w:rsidRPr="00144951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2390" w:type="pct"/>
          </w:tcPr>
          <w:p w14:paraId="0D99F29E" w14:textId="3503AC77" w:rsidR="007732DB" w:rsidRPr="00144951" w:rsidRDefault="00487B12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элементов </w:t>
            </w:r>
            <w:r w:rsidR="006E00B8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для информационной модели</w:t>
            </w:r>
            <w:r w:rsidR="003D0CC9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65FD6267" w14:textId="77777777" w:rsidR="007732DB" w:rsidRPr="00144951" w:rsidRDefault="007732DB" w:rsidP="00AA0065">
            <w:pPr>
              <w:pStyle w:val="aff0"/>
            </w:pPr>
            <w:r w:rsidRPr="00144951">
              <w:t>А/03.6</w:t>
            </w:r>
          </w:p>
        </w:tc>
        <w:tc>
          <w:tcPr>
            <w:tcW w:w="574" w:type="pct"/>
          </w:tcPr>
          <w:p w14:paraId="44B4F371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095548" w:rsidRPr="00144951" w14:paraId="1A47882C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374A0E14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  <w:r w:rsidRPr="00144951">
              <w:t>В</w:t>
            </w:r>
          </w:p>
        </w:tc>
        <w:tc>
          <w:tcPr>
            <w:tcW w:w="937" w:type="pct"/>
            <w:vMerge w:val="restart"/>
          </w:tcPr>
          <w:p w14:paraId="2F0AE7C3" w14:textId="4DA1B6C4" w:rsidR="008812E0" w:rsidRPr="00144951" w:rsidRDefault="008D1C87" w:rsidP="00D47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28741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8812E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562" w:type="pct"/>
            <w:vMerge w:val="restart"/>
          </w:tcPr>
          <w:p w14:paraId="5069FD27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  <w:tc>
          <w:tcPr>
            <w:tcW w:w="2390" w:type="pct"/>
          </w:tcPr>
          <w:p w14:paraId="0D21AECB" w14:textId="3E2D0418" w:rsidR="008812E0" w:rsidRPr="00144951" w:rsidRDefault="00FD2F5A" w:rsidP="00FD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</w:t>
            </w:r>
            <w:r w:rsidR="00E15265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E15265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603B4B41" w14:textId="77777777" w:rsidR="008812E0" w:rsidRPr="00144951" w:rsidRDefault="008812E0" w:rsidP="008812E0">
            <w:pPr>
              <w:pStyle w:val="aff0"/>
            </w:pPr>
            <w:r w:rsidRPr="00144951">
              <w:t>В</w:t>
            </w:r>
            <w:r w:rsidRPr="00144951">
              <w:rPr>
                <w:lang w:val="en-US"/>
              </w:rPr>
              <w:t>/01.6</w:t>
            </w:r>
          </w:p>
        </w:tc>
        <w:tc>
          <w:tcPr>
            <w:tcW w:w="574" w:type="pct"/>
          </w:tcPr>
          <w:p w14:paraId="5DC2EE94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095548" w:rsidRPr="00144951" w14:paraId="09B28E48" w14:textId="77777777" w:rsidTr="00573CE8">
        <w:trPr>
          <w:trHeight w:val="20"/>
        </w:trPr>
        <w:tc>
          <w:tcPr>
            <w:tcW w:w="233" w:type="pct"/>
            <w:vMerge/>
          </w:tcPr>
          <w:p w14:paraId="453FC2BF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3A1EED28" w14:textId="77777777" w:rsidR="008812E0" w:rsidRPr="00144951" w:rsidRDefault="008812E0" w:rsidP="00D47414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4F7CF438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2390" w:type="pct"/>
          </w:tcPr>
          <w:p w14:paraId="07B1D646" w14:textId="6AD807AB" w:rsidR="008812E0" w:rsidRPr="00144951" w:rsidRDefault="00A50920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и графической частей проектной документации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4C75EB4F" w14:textId="77777777" w:rsidR="008812E0" w:rsidRPr="00144951" w:rsidRDefault="008812E0" w:rsidP="008812E0">
            <w:pPr>
              <w:pStyle w:val="aff0"/>
            </w:pPr>
            <w:r w:rsidRPr="00144951">
              <w:t>В</w:t>
            </w:r>
            <w:r w:rsidRPr="00144951">
              <w:rPr>
                <w:lang w:val="en-US"/>
              </w:rPr>
              <w:t>/02.6</w:t>
            </w:r>
          </w:p>
        </w:tc>
        <w:tc>
          <w:tcPr>
            <w:tcW w:w="574" w:type="pct"/>
          </w:tcPr>
          <w:p w14:paraId="62D11229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095548" w:rsidRPr="00144951" w14:paraId="5895CF07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22091C67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52935064" w14:textId="77777777" w:rsidR="008812E0" w:rsidRPr="00144951" w:rsidRDefault="008812E0" w:rsidP="00D47414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787FF646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2390" w:type="pct"/>
          </w:tcPr>
          <w:p w14:paraId="6017D57C" w14:textId="4DEEDDCB" w:rsidR="008812E0" w:rsidRPr="00144951" w:rsidRDefault="002A07FA" w:rsidP="00E30A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2E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выпуску </w:t>
            </w:r>
            <w:r w:rsidR="00E30A1C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A5092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0D65F235" w14:textId="77777777" w:rsidR="008812E0" w:rsidRPr="00144951" w:rsidRDefault="008812E0" w:rsidP="008812E0">
            <w:pPr>
              <w:pStyle w:val="aff0"/>
            </w:pPr>
            <w:r w:rsidRPr="00144951">
              <w:t>В/03.6</w:t>
            </w:r>
          </w:p>
        </w:tc>
        <w:tc>
          <w:tcPr>
            <w:tcW w:w="574" w:type="pct"/>
          </w:tcPr>
          <w:p w14:paraId="1B098DE8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144951" w:rsidRPr="00144951" w14:paraId="25C6DA4C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06341FE8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18B8AB06" w14:textId="77777777" w:rsidR="008812E0" w:rsidRPr="00144951" w:rsidRDefault="008812E0" w:rsidP="00D47414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7F85D14E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2390" w:type="pct"/>
          </w:tcPr>
          <w:p w14:paraId="4BBB8C28" w14:textId="5637BAD9" w:rsidR="008812E0" w:rsidRPr="00144951" w:rsidRDefault="00C560FC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</w:t>
            </w:r>
            <w:r w:rsidR="00746F4C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информационной модели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746F4C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74FCA6E1" w14:textId="77777777" w:rsidR="008812E0" w:rsidRPr="00144951" w:rsidRDefault="008812E0" w:rsidP="008812E0">
            <w:pPr>
              <w:pStyle w:val="aff0"/>
            </w:pPr>
            <w:r w:rsidRPr="00144951">
              <w:t>В/04.6</w:t>
            </w:r>
          </w:p>
        </w:tc>
        <w:tc>
          <w:tcPr>
            <w:tcW w:w="574" w:type="pct"/>
          </w:tcPr>
          <w:p w14:paraId="1B9B0977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095548" w:rsidRPr="00144951" w14:paraId="1E196DED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58B154B3" w14:textId="77777777" w:rsidR="00EF1365" w:rsidRPr="00144951" w:rsidRDefault="00EF1365" w:rsidP="00EF1365">
            <w:pPr>
              <w:pStyle w:val="aff0"/>
              <w:rPr>
                <w:lang w:val="en-US"/>
              </w:rPr>
            </w:pPr>
            <w:r w:rsidRPr="00144951">
              <w:t>С</w:t>
            </w:r>
          </w:p>
        </w:tc>
        <w:tc>
          <w:tcPr>
            <w:tcW w:w="937" w:type="pct"/>
            <w:vMerge w:val="restart"/>
          </w:tcPr>
          <w:p w14:paraId="260B2E9F" w14:textId="5491722B" w:rsidR="00F050EC" w:rsidRPr="00144951" w:rsidRDefault="00F050EC" w:rsidP="00D47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14:paraId="16084A34" w14:textId="77777777" w:rsidR="00F050EC" w:rsidRPr="00144951" w:rsidRDefault="00F050EC" w:rsidP="00D47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6875" w14:textId="77777777" w:rsidR="00F050EC" w:rsidRPr="00144951" w:rsidRDefault="00F050EC" w:rsidP="00D47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 w:val="restart"/>
          </w:tcPr>
          <w:p w14:paraId="1E9B39DB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  <w:tc>
          <w:tcPr>
            <w:tcW w:w="2390" w:type="pct"/>
          </w:tcPr>
          <w:p w14:paraId="440748DF" w14:textId="0F72A976" w:rsidR="00EF1365" w:rsidRPr="00144951" w:rsidRDefault="00EF1365" w:rsidP="008D1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16A06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 конструктивных </w:t>
            </w:r>
            <w:r w:rsidR="007858B9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66836355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1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986A94A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095548" w:rsidRPr="00144951" w14:paraId="55BF7ABE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509AE21B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60E10AC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3468A1B5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2D1075EC" w14:textId="454A4213" w:rsidR="00EF1365" w:rsidRPr="00144951" w:rsidRDefault="00EF1365" w:rsidP="001B4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 и </w:t>
            </w:r>
            <w:r w:rsidR="001B465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6B88980D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2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723E2933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095548" w:rsidRPr="00144951" w14:paraId="257CD66E" w14:textId="77777777" w:rsidTr="00573CE8">
        <w:trPr>
          <w:trHeight w:val="273"/>
        </w:trPr>
        <w:tc>
          <w:tcPr>
            <w:tcW w:w="233" w:type="pct"/>
            <w:vMerge/>
            <w:vAlign w:val="center"/>
          </w:tcPr>
          <w:p w14:paraId="2DD4B68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546BE56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4A4DC597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24A20BC5" w14:textId="3DE33497" w:rsidR="00EF1365" w:rsidRPr="00144951" w:rsidRDefault="00EF1365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создания информационной модели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77AA5D34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3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DC68F85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144951" w:rsidRPr="00144951" w14:paraId="2136BFC6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413B1021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11E6977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564E2D30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10286CAC" w14:textId="5BA3E7B2" w:rsidR="00EF1365" w:rsidRPr="00144951" w:rsidRDefault="004529FD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79DDBAFA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4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4A5B0760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144951" w:rsidRPr="00144951" w14:paraId="11126E92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4C67D6D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46AA9E26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1A81E4A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042ECEFE" w14:textId="2918FFCE" w:rsidR="00EF1365" w:rsidRPr="00144951" w:rsidRDefault="004529FD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специальных технических условий на проектирование конструктивных решений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  <w:tc>
          <w:tcPr>
            <w:tcW w:w="304" w:type="pct"/>
          </w:tcPr>
          <w:p w14:paraId="12C78958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5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0BECA8BF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</w:tbl>
    <w:p w14:paraId="0B289FF3" w14:textId="77777777" w:rsidR="00407766" w:rsidRPr="00144951" w:rsidRDefault="00407766" w:rsidP="009E3E65">
      <w:pPr>
        <w:rPr>
          <w:bCs w:val="0"/>
        </w:rPr>
        <w:sectPr w:rsidR="00407766" w:rsidRPr="00144951" w:rsidSect="0027277A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08CD6A4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2" w:name="_Toc10060849"/>
      <w:r w:rsidRPr="00144951">
        <w:rPr>
          <w:sz w:val="24"/>
          <w:szCs w:val="24"/>
        </w:rPr>
        <w:lastRenderedPageBreak/>
        <w:t>III. Характеристика обобщенных трудовых функций</w:t>
      </w:r>
      <w:bookmarkEnd w:id="2"/>
    </w:p>
    <w:p w14:paraId="26130F3F" w14:textId="77777777" w:rsidR="00407766" w:rsidRPr="00144951" w:rsidRDefault="00407766" w:rsidP="004A4539">
      <w:pPr>
        <w:pStyle w:val="2"/>
        <w:rPr>
          <w:szCs w:val="24"/>
        </w:rPr>
      </w:pPr>
      <w:bookmarkStart w:id="3" w:name="_Toc10060850"/>
      <w:r w:rsidRPr="00144951">
        <w:rPr>
          <w:szCs w:val="24"/>
        </w:rPr>
        <w:t>3.</w:t>
      </w:r>
      <w:r w:rsidR="004A44B8" w:rsidRPr="00144951">
        <w:rPr>
          <w:szCs w:val="24"/>
        </w:rPr>
        <w:t>1</w:t>
      </w:r>
      <w:r w:rsidRPr="00144951">
        <w:rPr>
          <w:szCs w:val="24"/>
        </w:rPr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6"/>
        <w:gridCol w:w="1298"/>
        <w:gridCol w:w="618"/>
        <w:gridCol w:w="1461"/>
        <w:gridCol w:w="619"/>
        <w:gridCol w:w="74"/>
        <w:gridCol w:w="554"/>
        <w:gridCol w:w="682"/>
        <w:gridCol w:w="1086"/>
        <w:gridCol w:w="1097"/>
      </w:tblGrid>
      <w:tr w:rsidR="00095548" w:rsidRPr="00144951" w14:paraId="7D62C718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AA2B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91BFF" w14:textId="098DAAA9" w:rsidR="00407766" w:rsidRPr="00144951" w:rsidRDefault="005276DF" w:rsidP="00413A19">
            <w:pPr>
              <w:pStyle w:val="Default"/>
              <w:rPr>
                <w:color w:val="auto"/>
              </w:rPr>
            </w:pPr>
            <w:r w:rsidRPr="00144951">
              <w:rPr>
                <w:color w:val="auto"/>
              </w:rPr>
              <w:t xml:space="preserve">Разработка и оформление рабочей документации </w:t>
            </w:r>
            <w:r w:rsidR="00385C3A">
              <w:rPr>
                <w:iCs/>
                <w:color w:val="auto"/>
              </w:rPr>
              <w:t>сооружений водоподготовки и водозаборных сооружений</w:t>
            </w:r>
            <w:r w:rsidR="00636043" w:rsidRPr="00144951">
              <w:rPr>
                <w:color w:val="auto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E074" w14:textId="77777777" w:rsidR="00407766" w:rsidRPr="00144951" w:rsidRDefault="00407766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67B4F" w14:textId="77777777" w:rsidR="00407766" w:rsidRPr="00144951" w:rsidRDefault="00F71A57" w:rsidP="0001605C">
            <w:pPr>
              <w:jc w:val="center"/>
              <w:rPr>
                <w:bCs w:val="0"/>
              </w:rPr>
            </w:pPr>
            <w:r w:rsidRPr="00144951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5763F" w14:textId="77777777" w:rsidR="00407766" w:rsidRPr="00144951" w:rsidRDefault="009E3E65" w:rsidP="009E3E65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FB9F" w14:textId="77777777" w:rsidR="00407766" w:rsidRPr="00144951" w:rsidRDefault="007732DB" w:rsidP="0001605C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144951" w:rsidRPr="00144951" w14:paraId="3D46D42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7CD6B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 xml:space="preserve"> </w:t>
            </w:r>
          </w:p>
        </w:tc>
      </w:tr>
      <w:tr w:rsidR="00095548" w:rsidRPr="00144951" w14:paraId="22DF9ED3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668B6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2BE7F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6E73AD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88D3E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2B63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40B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654AFD53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CBF2B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ECF80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B5D81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F0F4F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5CBF61F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8E538C4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2ED72EF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EF5E3" w14:textId="77777777" w:rsidR="00407766" w:rsidRPr="00144951" w:rsidRDefault="00407766" w:rsidP="0001605C">
            <w:pPr>
              <w:rPr>
                <w:bCs w:val="0"/>
              </w:rPr>
            </w:pPr>
            <w:r w:rsidRPr="00144951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BCA2C" w14:textId="77777777" w:rsidR="005276DF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817E97A" w14:textId="77777777" w:rsidR="005276DF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III категории</w:t>
            </w:r>
          </w:p>
          <w:p w14:paraId="5864D1F3" w14:textId="77777777" w:rsidR="00407766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095548" w:rsidRPr="00144951" w14:paraId="3975449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30C153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633EF6A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58B4E" w14:textId="77777777" w:rsidR="004E5AC9" w:rsidRPr="00144951" w:rsidRDefault="004E5AC9" w:rsidP="005F6D29">
            <w:pPr>
              <w:rPr>
                <w:bCs w:val="0"/>
              </w:rPr>
            </w:pPr>
            <w:r w:rsidRPr="00144951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E147D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F74E17F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FB6FB3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75F8E018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B9F027" w14:textId="77777777" w:rsidR="004E5AC9" w:rsidRPr="00144951" w:rsidRDefault="004E5AC9" w:rsidP="00685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144951" w14:paraId="54E5AD9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94B5" w14:textId="77777777" w:rsidR="004E5AC9" w:rsidRPr="00144951" w:rsidRDefault="004E5AC9" w:rsidP="005F6D29">
            <w:pPr>
              <w:rPr>
                <w:bCs w:val="0"/>
              </w:rPr>
            </w:pPr>
            <w:r w:rsidRPr="00144951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7A445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</w:tc>
      </w:tr>
      <w:tr w:rsidR="00144951" w:rsidRPr="00144951" w14:paraId="1E59B35F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1DDA4" w14:textId="77777777" w:rsidR="00CD3D6B" w:rsidRPr="00144951" w:rsidRDefault="00CD3D6B" w:rsidP="0001605C">
            <w:pPr>
              <w:rPr>
                <w:bCs w:val="0"/>
              </w:rPr>
            </w:pPr>
            <w:r w:rsidRPr="00144951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E09740" w14:textId="77777777" w:rsidR="00CD3D6B" w:rsidRPr="00144951" w:rsidRDefault="00CD3D6B" w:rsidP="0001605C">
            <w:pPr>
              <w:rPr>
                <w:shd w:val="clear" w:color="auto" w:fill="FFFFFF"/>
              </w:rPr>
            </w:pPr>
            <w:r w:rsidRPr="00144951">
              <w:rPr>
                <w:shd w:val="clear" w:color="auto" w:fill="FFFFFF"/>
              </w:rPr>
              <w:t>Прохождение противопожарного инструктажа</w:t>
            </w:r>
            <w:r w:rsidRPr="00144951">
              <w:rPr>
                <w:rStyle w:val="ad"/>
              </w:rPr>
              <w:endnoteReference w:id="3"/>
            </w:r>
          </w:p>
          <w:p w14:paraId="12172E58" w14:textId="77777777" w:rsidR="00CD3D6B" w:rsidRPr="00144951" w:rsidRDefault="00CD3D6B" w:rsidP="007732DB">
            <w:pPr>
              <w:rPr>
                <w:bCs w:val="0"/>
                <w:shd w:val="clear" w:color="auto" w:fill="FFFFFF"/>
              </w:rPr>
            </w:pPr>
            <w:r w:rsidRPr="00144951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144951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144951" w:rsidRPr="00144951" w14:paraId="33E8B10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0F56" w14:textId="77777777" w:rsidR="002B0E4B" w:rsidRPr="00144951" w:rsidRDefault="002B0E4B" w:rsidP="002B0E4B">
            <w:pPr>
              <w:rPr>
                <w:bCs w:val="0"/>
              </w:rPr>
            </w:pPr>
            <w:r w:rsidRPr="00144951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4F8E" w14:textId="77777777" w:rsidR="002B0E4B" w:rsidRPr="00144951" w:rsidRDefault="0035485E" w:rsidP="002B0E4B">
            <w:pPr>
              <w:rPr>
                <w:shd w:val="clear" w:color="auto" w:fill="FFFFFF"/>
              </w:rPr>
            </w:pPr>
            <w:r w:rsidRPr="00144951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00DD6851" w14:textId="77777777" w:rsidR="0001605C" w:rsidRPr="00144951" w:rsidRDefault="0001605C"/>
    <w:p w14:paraId="48F79310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095548" w:rsidRPr="00144951" w14:paraId="1C9C5756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1AA06" w14:textId="77777777" w:rsidR="00407766" w:rsidRPr="00144951" w:rsidRDefault="009E3E65" w:rsidP="0001605C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48BFB" w14:textId="77777777" w:rsidR="00407766" w:rsidRPr="00144951" w:rsidRDefault="00407766" w:rsidP="0001605C">
            <w:pPr>
              <w:jc w:val="center"/>
              <w:rPr>
                <w:bCs w:val="0"/>
              </w:rPr>
            </w:pPr>
            <w:r w:rsidRPr="00144951"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B1A49" w14:textId="77777777" w:rsidR="00407766" w:rsidRPr="00144951" w:rsidRDefault="009E3E65" w:rsidP="0001605C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базовой группы, должности (профессии) или специальности</w:t>
            </w:r>
          </w:p>
        </w:tc>
      </w:tr>
      <w:tr w:rsidR="00144951" w:rsidRPr="00144951" w14:paraId="0725C6DA" w14:textId="77777777" w:rsidTr="00D41BFC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F389D" w14:textId="77777777" w:rsidR="004E5AC9" w:rsidRPr="00144951" w:rsidRDefault="004E5AC9" w:rsidP="0001605C">
            <w:pPr>
              <w:rPr>
                <w:bCs w:val="0"/>
                <w:vertAlign w:val="superscript"/>
              </w:rPr>
            </w:pPr>
            <w:r w:rsidRPr="00144951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BA59F" w14:textId="77777777" w:rsidR="004E5AC9" w:rsidRPr="00144951" w:rsidRDefault="00287DED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7C49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144951" w14:paraId="6CE92E7F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A53DD" w14:textId="77777777" w:rsidR="004E5AC9" w:rsidRPr="00144951" w:rsidRDefault="004E5AC9" w:rsidP="00F803D1">
            <w:pPr>
              <w:rPr>
                <w:bCs w:val="0"/>
                <w:vertAlign w:val="superscript"/>
              </w:rPr>
            </w:pPr>
            <w:r w:rsidRPr="00144951">
              <w:t>ЕКС</w:t>
            </w:r>
            <w:r w:rsidRPr="00144951">
              <w:rPr>
                <w:vertAlign w:val="superscript"/>
              </w:rPr>
              <w:endnoteReference w:id="5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027BD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1716C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095548" w:rsidRPr="00144951" w14:paraId="57333B80" w14:textId="77777777" w:rsidTr="00F73C35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A9BE6A" w14:textId="77777777" w:rsidR="004E5AC9" w:rsidRPr="00144951" w:rsidRDefault="004E5AC9" w:rsidP="00F803D1">
            <w:r w:rsidRPr="00144951">
              <w:t>ОКПДТР</w:t>
            </w:r>
            <w:r w:rsidRPr="00144951">
              <w:rPr>
                <w:rStyle w:val="ad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AC126" w14:textId="77777777" w:rsidR="004E5AC9" w:rsidRPr="00144951" w:rsidRDefault="00287DED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0A412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5548" w:rsidRPr="00144951" w14:paraId="17295078" w14:textId="77777777" w:rsidTr="00F73C35">
        <w:trPr>
          <w:trHeight w:val="283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7E8C18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15275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50EE5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144951" w:rsidRPr="00144951" w14:paraId="5C99EC3E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C6F0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CB9A1" w14:textId="77777777" w:rsidR="000968B1" w:rsidRPr="00144951" w:rsidRDefault="00287DED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968B1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A4A87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095548" w:rsidRPr="00144951" w14:paraId="7C6454CE" w14:textId="77777777" w:rsidTr="00E95C28">
        <w:trPr>
          <w:trHeight w:val="349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08E024" w14:textId="77777777" w:rsidR="000968B1" w:rsidRPr="00144951" w:rsidRDefault="000968B1" w:rsidP="000968B1">
            <w:pPr>
              <w:rPr>
                <w:bCs w:val="0"/>
              </w:rPr>
            </w:pPr>
            <w:r w:rsidRPr="00144951">
              <w:t>ОКСО</w:t>
            </w:r>
            <w:r w:rsidRPr="00144951">
              <w:rPr>
                <w:rStyle w:val="ad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8B81D9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012139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144951" w:rsidRPr="00144951" w14:paraId="42384144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165F85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B2E62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F40DC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144951" w:rsidRPr="00144951" w14:paraId="0EC20B0D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A599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99487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3F6DB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452E9CE2" w14:textId="77777777" w:rsidR="00407766" w:rsidRPr="00144951" w:rsidRDefault="00407766" w:rsidP="004A4539">
      <w:pPr>
        <w:pStyle w:val="3"/>
      </w:pPr>
      <w:r w:rsidRPr="00144951">
        <w:lastRenderedPageBreak/>
        <w:t>3.</w:t>
      </w:r>
      <w:r w:rsidR="004A44B8" w:rsidRPr="00144951">
        <w:t>1</w:t>
      </w:r>
      <w:r w:rsidRPr="00144951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095548" w:rsidRPr="00144951" w14:paraId="24727D21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5558E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FFF0F" w14:textId="7259C21C" w:rsidR="00407766" w:rsidRPr="00144951" w:rsidRDefault="00CE259C" w:rsidP="00177445">
            <w:pPr>
              <w:rPr>
                <w:bCs w:val="0"/>
              </w:rPr>
            </w:pPr>
            <w:r w:rsidRPr="00144951">
              <w:t xml:space="preserve">Разработка рабочей документации </w:t>
            </w:r>
            <w:r>
              <w:rPr>
                <w:iCs/>
              </w:rPr>
              <w:t>сооружений водоподготовки и водозаборных сооружений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88717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5061" w14:textId="77777777" w:rsidR="00407766" w:rsidRPr="00144951" w:rsidRDefault="00156659" w:rsidP="009E3E65">
            <w:pPr>
              <w:rPr>
                <w:bCs w:val="0"/>
              </w:rPr>
            </w:pPr>
            <w:r w:rsidRPr="00144951">
              <w:t>А</w:t>
            </w:r>
            <w:r w:rsidR="00407766" w:rsidRPr="00144951">
              <w:t>/01.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2F569C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A4914" w14:textId="77777777" w:rsidR="00407766" w:rsidRPr="00144951" w:rsidRDefault="007732DB" w:rsidP="00932AC7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7991161A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3724F1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6FC83D68" w14:textId="77777777" w:rsidTr="00C07A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09DA81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1078D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F8416B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8EFE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4A07C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725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70F1DB9A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E8BBC2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800C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2C382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D33DAD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685A336F" w14:textId="77777777" w:rsidTr="00AA006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982A74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457D383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1CB7C98F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42A6C" w14:textId="77777777" w:rsidR="00395167" w:rsidRPr="00144951" w:rsidRDefault="00395167" w:rsidP="00395167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C7029" w14:textId="0B1B93BD" w:rsidR="00395167" w:rsidRPr="00144951" w:rsidRDefault="00395167" w:rsidP="00F60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чертежей </w:t>
            </w:r>
            <w:r w:rsidRPr="000D4E94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</w:t>
            </w:r>
            <w:r w:rsidR="00C53993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установки, крепления и фиксации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463917C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C45BF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7F36" w14:textId="38EBD538" w:rsidR="00B256BA" w:rsidRPr="00144951" w:rsidRDefault="00B256BA" w:rsidP="0053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основного комплекта рабочих чертежей </w:t>
            </w:r>
            <w:r w:rsidR="00C5399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</w:t>
            </w:r>
            <w:r w:rsidR="006B5F01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="00C5399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36D2D2C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187D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530EE" w14:textId="25CBAD1A" w:rsidR="00B256BA" w:rsidRPr="00144951" w:rsidRDefault="00B256BA" w:rsidP="00C539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C53993">
              <w:rPr>
                <w:rFonts w:ascii="Times New Roman" w:hAnsi="Times New Roman" w:cs="Times New Roman"/>
                <w:sz w:val="24"/>
                <w:szCs w:val="24"/>
              </w:rPr>
              <w:t>и оборудования</w:t>
            </w:r>
            <w:r w:rsidR="00C5399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C5F1E77" w14:textId="77777777" w:rsidTr="00C271E7">
        <w:trPr>
          <w:trHeight w:val="28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E1974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535134" w14:textId="6FF73EE2" w:rsidR="00B256BA" w:rsidRPr="00144951" w:rsidRDefault="00B256BA" w:rsidP="00742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A6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локальн</w:t>
            </w:r>
            <w:r w:rsidR="00742AF1" w:rsidRPr="00144951">
              <w:rPr>
                <w:rFonts w:ascii="Times New Roman" w:hAnsi="Times New Roman" w:cs="Times New Roman"/>
                <w:sz w:val="24"/>
                <w:szCs w:val="24"/>
              </w:rPr>
              <w:t>ых смет на основе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F1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  <w:r w:rsidR="00C44E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44E3E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4BB0EEB9" w14:textId="77777777" w:rsidTr="00B256BA">
        <w:trPr>
          <w:trHeight w:val="91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0AE9F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D7D91D" w14:textId="64F610CD" w:rsidR="00B256BA" w:rsidRPr="00144951" w:rsidRDefault="00B256BA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Проверка текстовой и графической части рабочей документации </w:t>
            </w:r>
            <w:r w:rsidR="00385C3A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на соответствие утвержденным проектным решениям проектной документации</w:t>
            </w:r>
          </w:p>
        </w:tc>
      </w:tr>
      <w:tr w:rsidR="00095548" w:rsidRPr="00144951" w14:paraId="75724DC3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0A18" w14:textId="77777777" w:rsidR="00B256BA" w:rsidRPr="00144951" w:rsidDel="002A1D54" w:rsidRDefault="00B256BA" w:rsidP="00B256BA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72139" w14:textId="77777777" w:rsidR="00B256BA" w:rsidRPr="00144951" w:rsidRDefault="00D676F1" w:rsidP="00D6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необходимые требования к изготовлению и монтажу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строительных конструкций 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0D558D8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E2BAC" w14:textId="77777777" w:rsidR="00CC152E" w:rsidRPr="00144951" w:rsidDel="002A1D54" w:rsidRDefault="00CC152E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E4CCF" w14:textId="6C354E5F" w:rsidR="00CC152E" w:rsidRPr="00144951" w:rsidRDefault="00D676F1" w:rsidP="00D26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комплекта рабочих чертежей </w:t>
            </w:r>
            <w:r w:rsidR="00C5399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C5399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26B1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C5399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70D7D4E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4005D" w14:textId="77777777" w:rsidR="00B256BA" w:rsidRPr="00144951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B4B8" w14:textId="540C7CC2" w:rsidR="00B256BA" w:rsidRPr="00144951" w:rsidRDefault="00B256BA" w:rsidP="00D26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эскизных и габаритных чертежей </w:t>
            </w:r>
            <w:r w:rsidR="003742EB">
              <w:rPr>
                <w:rFonts w:ascii="Times New Roman" w:hAnsi="Times New Roman" w:cs="Times New Roman"/>
                <w:sz w:val="24"/>
                <w:szCs w:val="24"/>
              </w:rPr>
              <w:t xml:space="preserve">нетиповых изделий и оборудования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комплекта рабочей документации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1261521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E9402" w14:textId="77777777" w:rsidR="00D26B19" w:rsidRPr="00144951" w:rsidDel="002A1D54" w:rsidRDefault="00D26B19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C34F" w14:textId="75E25014" w:rsidR="00D26B19" w:rsidRPr="00144951" w:rsidRDefault="00D26B19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095548" w:rsidRPr="00144951" w14:paraId="64E48CD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0704" w14:textId="77777777" w:rsidR="001F26CB" w:rsidRPr="00144951" w:rsidDel="002A1D54" w:rsidRDefault="001F26CB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1F9AE" w14:textId="1D858ABC" w:rsidR="001F26CB" w:rsidRPr="00144951" w:rsidRDefault="001F26CB" w:rsidP="00374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144951">
              <w:rPr>
                <w:rFonts w:ascii="Times New Roman" w:hAnsi="Times New Roman" w:cs="Times New Roman"/>
                <w:sz w:val="24"/>
              </w:rPr>
              <w:t xml:space="preserve">(далее – САПР)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для оформления чертежей </w:t>
            </w:r>
            <w:r w:rsidR="003742EB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3742E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2EB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3742EB">
              <w:rPr>
                <w:rFonts w:ascii="Times New Roman" w:hAnsi="Times New Roman" w:cs="Times New Roman"/>
                <w:sz w:val="24"/>
              </w:rPr>
              <w:t>,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составления </w:t>
            </w:r>
            <w:r w:rsidR="00742AF1" w:rsidRPr="00144951">
              <w:rPr>
                <w:rFonts w:ascii="Times New Roman" w:hAnsi="Times New Roman" w:cs="Times New Roman"/>
                <w:sz w:val="24"/>
              </w:rPr>
              <w:t>локальных смет на основе спецификаций</w:t>
            </w:r>
          </w:p>
        </w:tc>
      </w:tr>
      <w:tr w:rsidR="00095548" w:rsidRPr="00144951" w14:paraId="5FB8056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BB4B3" w14:textId="77777777" w:rsidR="00B808E7" w:rsidRPr="00144951" w:rsidDel="002A1D54" w:rsidRDefault="00B808E7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01165" w14:textId="03CB5FFA" w:rsidR="00B808E7" w:rsidRPr="00144951" w:rsidRDefault="00B808E7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составлении и оформлении рабочей документации</w:t>
            </w:r>
            <w:r w:rsidR="001F26C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7AA1498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4966A" w14:textId="77777777" w:rsidR="001F26CB" w:rsidRPr="00144951" w:rsidDel="002A1D54" w:rsidRDefault="001F26CB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B315A" w14:textId="77777777" w:rsidR="001F26CB" w:rsidRPr="00144951" w:rsidRDefault="001F26CB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соответствие рабочей документации принятым проектным решениям проектной документации </w:t>
            </w:r>
          </w:p>
        </w:tc>
      </w:tr>
      <w:tr w:rsidR="00144951" w:rsidRPr="00144951" w14:paraId="39B37FBB" w14:textId="77777777" w:rsidTr="00B808E7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E6F07" w14:textId="77777777" w:rsidR="00B256BA" w:rsidRPr="00144951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460ED3" w14:textId="77777777" w:rsidR="00B256BA" w:rsidRPr="00144951" w:rsidRDefault="00B808E7" w:rsidP="00D26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</w:p>
        </w:tc>
      </w:tr>
      <w:tr w:rsidR="00095548" w:rsidRPr="00144951" w14:paraId="0E21BC1F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802EC" w14:textId="77777777" w:rsidR="00EF4BC1" w:rsidRPr="00144951" w:rsidDel="002A1D54" w:rsidRDefault="00EF4BC1" w:rsidP="00EF4BC1">
            <w:pPr>
              <w:pStyle w:val="afa"/>
            </w:pPr>
            <w:r w:rsidRPr="00144951" w:rsidDel="002A1D54">
              <w:lastRenderedPageBreak/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4F758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413A19" w:rsidRPr="00144951" w14:paraId="6AA0741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A99E0" w14:textId="77777777" w:rsidR="00413A19" w:rsidRPr="00144951" w:rsidDel="002A1D54" w:rsidRDefault="00413A19" w:rsidP="00413A1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DEB16" w14:textId="464FFCBA" w:rsidR="00413A19" w:rsidRPr="00144951" w:rsidRDefault="00413A19" w:rsidP="00413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нормативно-технической документации и нормативных правовых актов при составлении и оформлении рабочей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B2B5E8B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ADE4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2DB7F" w14:textId="688B69DC" w:rsidR="00EF4BC1" w:rsidRPr="00144951" w:rsidRDefault="00EF4BC1" w:rsidP="00374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эскизных и габаритных чертежей</w:t>
            </w:r>
            <w:r w:rsidR="003742EB">
              <w:rPr>
                <w:rFonts w:ascii="Times New Roman" w:hAnsi="Times New Roman" w:cs="Times New Roman"/>
                <w:sz w:val="24"/>
                <w:szCs w:val="24"/>
              </w:rPr>
              <w:t xml:space="preserve"> нетиповых изделий и оборудования</w:t>
            </w:r>
            <w:r w:rsidR="003742E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2EB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0902AEA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6D84E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5120F" w14:textId="60C4FC6C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чертежей вспомогательных строительных конструкций</w:t>
            </w:r>
            <w:r w:rsidR="00BD3F9B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элементов</w:t>
            </w:r>
            <w:r w:rsidR="00BD3F9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3F9B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1619DAD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40BE6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9435C" w14:textId="4A3E2393" w:rsidR="00EF4BC1" w:rsidRPr="00144951" w:rsidRDefault="00EF4BC1" w:rsidP="006E0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1385321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E4432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B324A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095548" w:rsidRPr="00144951" w14:paraId="6C24088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FD487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92B03" w14:textId="735880C5" w:rsidR="00EF4BC1" w:rsidRPr="00144951" w:rsidRDefault="00EB49D7" w:rsidP="00BD3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BD3F9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9B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0C3C74B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8E9BB" w14:textId="77777777" w:rsidR="00F9250E" w:rsidRPr="00144951" w:rsidDel="002A1D54" w:rsidRDefault="00F9250E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B82F9" w14:textId="6A9EECF6" w:rsidR="00F9250E" w:rsidRPr="00144951" w:rsidRDefault="00F9250E" w:rsidP="00BD3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применяемого оборудования, изделий и современных материалов</w:t>
            </w:r>
            <w:r w:rsidR="00BD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BD3F9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9B" w:rsidRPr="00C5399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B30014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60D1D" w14:textId="77777777" w:rsidR="00EB49D7" w:rsidRPr="00144951" w:rsidDel="002A1D54" w:rsidRDefault="00EB49D7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1BE58" w14:textId="73A3438D" w:rsidR="00EB49D7" w:rsidRPr="00144951" w:rsidRDefault="00EB49D7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нормативно-технической документации и нормативных правовых актов по проектированию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C5ACE" w:rsidRPr="00144951" w14:paraId="5117968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AF90F" w14:textId="77777777" w:rsidR="009C5ACE" w:rsidRPr="00144951" w:rsidDel="002A1D54" w:rsidRDefault="009C5ACE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1A585" w14:textId="44342A0E" w:rsidR="009C5ACE" w:rsidRPr="00144951" w:rsidRDefault="009C5ACE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нормы, применяемые для сооружений водоподготовки и водозаборных сооружений</w:t>
            </w:r>
          </w:p>
        </w:tc>
      </w:tr>
      <w:tr w:rsidR="00095548" w:rsidRPr="00144951" w14:paraId="763F7B6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DA2F5" w14:textId="77777777" w:rsidR="00284BED" w:rsidRPr="00144951" w:rsidDel="002A1D54" w:rsidRDefault="00284BED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18A9C" w14:textId="77777777" w:rsidR="00284BED" w:rsidRPr="00144951" w:rsidRDefault="00284BED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095548" w:rsidRPr="00144951" w14:paraId="46C3BF89" w14:textId="77777777" w:rsidTr="00284BED">
        <w:trPr>
          <w:trHeight w:val="70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2A0D" w14:textId="77777777" w:rsidR="00EB49D7" w:rsidRPr="00144951" w:rsidDel="002A1D54" w:rsidRDefault="00EB49D7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F331A2" w14:textId="6C08749D" w:rsidR="00EB49D7" w:rsidRPr="00144951" w:rsidRDefault="00EB49D7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85C3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144951" w14:paraId="1267A374" w14:textId="77777777" w:rsidTr="00284BED">
        <w:trPr>
          <w:trHeight w:val="40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7C0A3" w14:textId="77777777" w:rsidR="00284BED" w:rsidRPr="00144951" w:rsidDel="002A1D54" w:rsidRDefault="00284BED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C62433" w14:textId="77777777" w:rsidR="00284BED" w:rsidRPr="00144951" w:rsidRDefault="002A5AD2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06445F90" w14:textId="77777777" w:rsidTr="00AA0065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65469" w14:textId="77777777" w:rsidR="00EB49D7" w:rsidRPr="00144951" w:rsidDel="002A1D54" w:rsidRDefault="00EB49D7" w:rsidP="00EB49D7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10DA0" w14:textId="77777777" w:rsidR="00EB49D7" w:rsidRPr="00144951" w:rsidRDefault="00EB49D7" w:rsidP="00EB49D7">
            <w:pPr>
              <w:pStyle w:val="afa"/>
            </w:pPr>
            <w:r w:rsidRPr="00144951">
              <w:t>-</w:t>
            </w:r>
          </w:p>
        </w:tc>
      </w:tr>
    </w:tbl>
    <w:p w14:paraId="0812BFC7" w14:textId="77777777" w:rsidR="00407766" w:rsidRPr="00144951" w:rsidRDefault="00407766" w:rsidP="004A4539">
      <w:pPr>
        <w:pStyle w:val="3"/>
      </w:pPr>
      <w:r w:rsidRPr="00144951">
        <w:t>3.</w:t>
      </w:r>
      <w:r w:rsidR="004A44B8" w:rsidRPr="00144951">
        <w:t>1</w:t>
      </w:r>
      <w:r w:rsidRPr="00144951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095548" w:rsidRPr="00144951" w14:paraId="1EC3D7AF" w14:textId="77777777" w:rsidTr="0060175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53F790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27B5" w14:textId="22F3C711" w:rsidR="00407766" w:rsidRPr="00144951" w:rsidRDefault="001D7A60" w:rsidP="00177445">
            <w:pPr>
              <w:rPr>
                <w:bCs w:val="0"/>
              </w:rPr>
            </w:pPr>
            <w:r w:rsidRPr="00144951">
              <w:t xml:space="preserve">Подготовка к выпуску </w:t>
            </w:r>
            <w:r w:rsidRPr="00144951">
              <w:rPr>
                <w:iCs/>
              </w:rPr>
              <w:t xml:space="preserve">рабочей документации </w:t>
            </w:r>
            <w:r w:rsidR="00385C3A">
              <w:rPr>
                <w:iCs/>
              </w:rPr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93958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9E912" w14:textId="77777777" w:rsidR="00407766" w:rsidRPr="00144951" w:rsidRDefault="005E5DF2" w:rsidP="009E3E65">
            <w:pPr>
              <w:rPr>
                <w:bCs w:val="0"/>
              </w:rPr>
            </w:pPr>
            <w:r w:rsidRPr="00144951">
              <w:t>А</w:t>
            </w:r>
            <w:r w:rsidR="00407766" w:rsidRPr="00144951">
              <w:t>/02.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F1401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F5A9B" w14:textId="77777777" w:rsidR="00407766" w:rsidRPr="00144951" w:rsidRDefault="007732DB" w:rsidP="00932AC7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678BF91F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361337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5854B41F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119C9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73A10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6B765E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8C60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2824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D391C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2FE5E4E0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8EF801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CD2A0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275C8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D63A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16D34A16" w14:textId="77777777" w:rsidTr="00D5014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18A36F9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E6BC0E1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43361F37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DF95F" w14:textId="77777777" w:rsidR="00F73C35" w:rsidRPr="00144951" w:rsidRDefault="00F73C35" w:rsidP="00F73C3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48102" w14:textId="78D54BF3" w:rsidR="00F73C35" w:rsidRPr="00144951" w:rsidRDefault="008C73EC" w:rsidP="00C8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документы, к нормоконтролю и внесение изменений по результатам</w:t>
            </w:r>
          </w:p>
        </w:tc>
      </w:tr>
      <w:tr w:rsidR="00095548" w:rsidRPr="00144951" w14:paraId="56873040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53A1" w14:textId="77777777" w:rsidR="001D7A60" w:rsidRPr="00144951" w:rsidRDefault="001D7A60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D0860" w14:textId="11A03DD2" w:rsidR="001D7A60" w:rsidRPr="00144951" w:rsidRDefault="001D7A60" w:rsidP="00C8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оборудования и изделий, применяемых при строительстве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C83944A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2FE50" w14:textId="77777777" w:rsidR="008C288D" w:rsidRPr="00144951" w:rsidRDefault="008C288D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30E97" w14:textId="62F1B8FA" w:rsidR="008C288D" w:rsidRPr="00144951" w:rsidRDefault="00D544E5" w:rsidP="00D544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Оформление рабочей </w:t>
            </w:r>
            <w:r w:rsidR="00D471B8" w:rsidRPr="00144951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38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сооружений водоподготовки и </w:t>
            </w:r>
            <w:r w:rsidR="00385C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водозаборных сооружений</w:t>
            </w:r>
            <w:r w:rsidR="00F96818"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и</w:t>
            </w:r>
            <w:r w:rsidR="001C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174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63174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бумажной форме</w:t>
            </w:r>
          </w:p>
        </w:tc>
      </w:tr>
      <w:tr w:rsidR="00144951" w:rsidRPr="00144951" w14:paraId="26CF28D0" w14:textId="77777777" w:rsidTr="00296439">
        <w:trPr>
          <w:trHeight w:val="631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CC821" w14:textId="77777777" w:rsidR="00296439" w:rsidRPr="00144951" w:rsidRDefault="00296439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F66D62" w14:textId="4C2196B5" w:rsidR="00296439" w:rsidRPr="00144951" w:rsidRDefault="00296439" w:rsidP="00F73C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329AD131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D6FBA" w14:textId="77777777" w:rsidR="00F73C35" w:rsidRPr="00144951" w:rsidDel="002A1D54" w:rsidRDefault="00F73C35" w:rsidP="00F73C35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42D4E" w14:textId="322755D0" w:rsidR="00F73C35" w:rsidRPr="00144951" w:rsidRDefault="00AD1551" w:rsidP="00177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подготовки к нормоконтролю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="00687C9D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173AA2E5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260E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8DE72" w14:textId="074DF851" w:rsidR="00AD1551" w:rsidRPr="00144951" w:rsidRDefault="008D5B96" w:rsidP="00177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 и нормативных правовых актов при комплектовании и оформлении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77C0F2C5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D8C0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0202" w14:textId="3477F856" w:rsidR="00AD1551" w:rsidRPr="00144951" w:rsidRDefault="002337C5" w:rsidP="00233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работы с</w:t>
            </w:r>
            <w:r w:rsidR="00984FF9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внешними периферийными устройствами при комплектовании чертежей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158E793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E6CEC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56F3A" w14:textId="68637AA2" w:rsidR="00AD1551" w:rsidRPr="00144951" w:rsidRDefault="002337C5" w:rsidP="00177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26C7034F" w14:textId="77777777" w:rsidTr="000D4E94">
        <w:trPr>
          <w:trHeight w:val="583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8D4A3" w14:textId="77777777" w:rsidR="00F9250E" w:rsidRPr="00144951" w:rsidDel="002A1D54" w:rsidRDefault="00F9250E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C229B7" w14:textId="1BB4684B" w:rsidR="00F9250E" w:rsidRPr="00144951" w:rsidRDefault="00F9250E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  <w:tr w:rsidR="00095548" w:rsidRPr="00144951" w14:paraId="5D4FD7EC" w14:textId="77777777" w:rsidTr="00FE72A6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D6BF86" w14:textId="77777777" w:rsidR="00945D10" w:rsidRPr="00144951" w:rsidDel="002A1D54" w:rsidRDefault="00945D10" w:rsidP="00CF1F33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E38A5" w14:textId="77777777" w:rsidR="00945D10" w:rsidRPr="00144951" w:rsidRDefault="001B2DC2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95548" w:rsidRPr="00144951" w14:paraId="64CA10C5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1B6B99" w14:textId="77777777" w:rsidR="00F9250E" w:rsidRPr="00144951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B7E1" w14:textId="5BE6A669" w:rsidR="00F9250E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порядку комплектования и оформления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EA0A5D9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F25432" w14:textId="77777777" w:rsidR="00F9250E" w:rsidRPr="00144951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4DAF5" w14:textId="5884E427" w:rsidR="00F9250E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13348B5A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073C30" w14:textId="77777777" w:rsidR="003A3D7B" w:rsidRPr="00144951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CECC9" w14:textId="28F3095C" w:rsidR="003A3D7B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="00385C3A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1AF1391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D2B53D" w14:textId="77777777" w:rsidR="003A3D7B" w:rsidRPr="00144951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FD22E" w14:textId="77777777" w:rsidR="003A3D7B" w:rsidRPr="00144951" w:rsidRDefault="006B219F" w:rsidP="006B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392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и процедуры системы менеджмента качества, принятые в организации </w:t>
            </w:r>
          </w:p>
        </w:tc>
      </w:tr>
      <w:tr w:rsidR="00144951" w:rsidRPr="00144951" w14:paraId="26DC6FF2" w14:textId="77777777" w:rsidTr="00DE20F0">
        <w:trPr>
          <w:trHeight w:val="29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8E6808" w14:textId="77777777" w:rsidR="00DE20F0" w:rsidRPr="00144951" w:rsidDel="002A1D54" w:rsidRDefault="00DE20F0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9EA3F" w14:textId="77777777" w:rsidR="00DE20F0" w:rsidRPr="00144951" w:rsidRDefault="005302E3" w:rsidP="00945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61BB46D" w14:textId="77777777" w:rsidTr="00D5014B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F5088" w14:textId="77777777" w:rsidR="00945D10" w:rsidRPr="00144951" w:rsidDel="002A1D54" w:rsidRDefault="00945D10" w:rsidP="00945D10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16565" w14:textId="77777777" w:rsidR="00945D10" w:rsidRPr="00144951" w:rsidRDefault="00945D10" w:rsidP="00945D10">
            <w:pPr>
              <w:pStyle w:val="afa"/>
            </w:pPr>
            <w:r w:rsidRPr="00144951">
              <w:t>-</w:t>
            </w:r>
          </w:p>
        </w:tc>
      </w:tr>
    </w:tbl>
    <w:p w14:paraId="0FE5802F" w14:textId="77777777" w:rsidR="005E5DF2" w:rsidRPr="00144951" w:rsidRDefault="005E5DF2" w:rsidP="005E5DF2">
      <w:pPr>
        <w:pStyle w:val="3"/>
      </w:pPr>
      <w:r w:rsidRPr="00144951">
        <w:t>3.</w:t>
      </w:r>
      <w:r w:rsidR="004A44B8" w:rsidRPr="00144951">
        <w:t>1</w:t>
      </w:r>
      <w:r w:rsidRPr="00144951">
        <w:t>.</w:t>
      </w:r>
      <w:r w:rsidR="000C087C" w:rsidRPr="00144951">
        <w:t>3</w:t>
      </w:r>
      <w:r w:rsidRPr="00144951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095548" w:rsidRPr="00144951" w14:paraId="2A17F002" w14:textId="77777777" w:rsidTr="00375DDE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734298" w14:textId="77777777" w:rsidR="005E5DF2" w:rsidRPr="00144951" w:rsidRDefault="005E5DF2" w:rsidP="00375DDE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B1E9" w14:textId="0C4F8735" w:rsidR="005E5DF2" w:rsidRPr="00144951" w:rsidRDefault="002E4F8E" w:rsidP="00375DDE">
            <w:pPr>
              <w:rPr>
                <w:bCs w:val="0"/>
              </w:rPr>
            </w:pPr>
            <w:r w:rsidRPr="00144951">
              <w:rPr>
                <w:iCs/>
              </w:rPr>
              <w:t xml:space="preserve">Создание элементов </w:t>
            </w:r>
            <w:r w:rsidR="00385C3A">
              <w:rPr>
                <w:iCs/>
              </w:rPr>
              <w:t>сооружений водоподготовки и водозаборных сооружений</w:t>
            </w:r>
            <w:r w:rsidRPr="00144951">
              <w:t xml:space="preserve"> в качестве компонентов для информационной модели</w:t>
            </w:r>
            <w:r w:rsidR="00B942D8"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C18AC" w14:textId="77777777" w:rsidR="005E5DF2" w:rsidRPr="00144951" w:rsidRDefault="005E5DF2" w:rsidP="00375DDE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874D" w14:textId="77777777" w:rsidR="005E5DF2" w:rsidRPr="00144951" w:rsidRDefault="005E5DF2" w:rsidP="000C087C">
            <w:pPr>
              <w:rPr>
                <w:bCs w:val="0"/>
              </w:rPr>
            </w:pPr>
            <w:r w:rsidRPr="00144951">
              <w:t>А/0</w:t>
            </w:r>
            <w:r w:rsidR="000C087C" w:rsidRPr="00144951">
              <w:t>3</w:t>
            </w:r>
            <w:r w:rsidRPr="00144951">
              <w:t>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288E4" w14:textId="77777777" w:rsidR="005E5DF2" w:rsidRPr="00144951" w:rsidRDefault="005E5DF2" w:rsidP="00375DDE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464F" w14:textId="77777777" w:rsidR="005E5DF2" w:rsidRPr="00144951" w:rsidRDefault="007732DB" w:rsidP="00375DD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2B778B20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61D" w14:textId="77777777" w:rsidR="005E5DF2" w:rsidRPr="00144951" w:rsidRDefault="005E5DF2" w:rsidP="00375DDE">
            <w:pPr>
              <w:rPr>
                <w:bCs w:val="0"/>
              </w:rPr>
            </w:pPr>
          </w:p>
        </w:tc>
      </w:tr>
      <w:tr w:rsidR="00095548" w:rsidRPr="00144951" w14:paraId="03462AD5" w14:textId="77777777" w:rsidTr="00595951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211661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5338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D945DD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03CE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0CB7C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F8C2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</w:tr>
      <w:tr w:rsidR="00095548" w:rsidRPr="00144951" w14:paraId="72CB99B5" w14:textId="77777777" w:rsidTr="00375DD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E6B3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FD03925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22D224D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8899FFE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268EDCD4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7D49BB6" w14:textId="77777777" w:rsidR="005E5DF2" w:rsidRPr="00144951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66386A" w14:textId="77777777" w:rsidR="005E5DF2" w:rsidRPr="00144951" w:rsidRDefault="005E5DF2" w:rsidP="00375DDE">
            <w:pPr>
              <w:rPr>
                <w:bCs w:val="0"/>
              </w:rPr>
            </w:pPr>
          </w:p>
        </w:tc>
      </w:tr>
      <w:tr w:rsidR="00095548" w:rsidRPr="00144951" w14:paraId="47C77B63" w14:textId="77777777" w:rsidTr="00A1654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BA6BD6" w14:textId="77777777" w:rsidR="000C52EF" w:rsidRPr="00144951" w:rsidRDefault="000C52EF" w:rsidP="00A23467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52871" w14:textId="4093E9EF" w:rsidR="00320D41" w:rsidRDefault="00762127" w:rsidP="00320D4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исходных данных для создания </w:t>
            </w:r>
            <w:r w:rsidR="005015FE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элементов</w:t>
            </w:r>
            <w:r w:rsidR="006D02FE" w:rsidRPr="006D02FE">
              <w:rPr>
                <w:rFonts w:ascii="Times New Roman" w:hAnsi="Times New Roman" w:cs="Times New Roman"/>
                <w:color w:val="808080" w:themeColor="background1" w:themeShade="80"/>
                <w:spacing w:val="2"/>
                <w:sz w:val="24"/>
                <w:szCs w:val="24"/>
              </w:rPr>
              <w:t xml:space="preserve"> </w:t>
            </w:r>
            <w:r w:rsidR="006D02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</w:t>
            </w:r>
          </w:p>
          <w:p w14:paraId="77C7D1C5" w14:textId="6662E9AE" w:rsidR="000C52EF" w:rsidRPr="00144951" w:rsidRDefault="005015FE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компонентов </w:t>
            </w:r>
            <w:r w:rsidR="00762127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информационной модели</w:t>
            </w:r>
          </w:p>
        </w:tc>
      </w:tr>
      <w:tr w:rsidR="00095548" w:rsidRPr="00144951" w14:paraId="3AF03C8C" w14:textId="77777777" w:rsidTr="00A1654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D55284" w14:textId="77777777" w:rsidR="00F549FE" w:rsidRPr="00144951" w:rsidRDefault="00F549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B6BB7" w14:textId="590DFED5" w:rsidR="00F549FE" w:rsidRPr="00144951" w:rsidRDefault="00F549FE" w:rsidP="00320D4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2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511D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</w:p>
        </w:tc>
      </w:tr>
      <w:tr w:rsidR="00095548" w:rsidRPr="00144951" w14:paraId="214B8EF4" w14:textId="77777777" w:rsidTr="00214FEF">
        <w:trPr>
          <w:trHeight w:val="639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4FA472" w14:textId="77777777" w:rsidR="00214FEF" w:rsidRPr="00144951" w:rsidRDefault="00214FE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647E3B" w14:textId="353D34D7" w:rsidR="00214FEF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14FE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узлов и конструкций </w:t>
            </w:r>
            <w:r w:rsidR="008759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="00214FE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</w:p>
        </w:tc>
      </w:tr>
      <w:tr w:rsidR="00095548" w:rsidRPr="00144951" w14:paraId="1ABA400B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B7E13B" w14:textId="77777777" w:rsidR="00737142" w:rsidRPr="00144951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489649" w14:textId="6F00A0C8" w:rsidR="00737142" w:rsidRPr="00144951" w:rsidRDefault="00737142" w:rsidP="007371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Детализация информационной модели </w:t>
            </w:r>
            <w:r w:rsidR="008759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A15BF0A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37B172" w14:textId="77777777" w:rsidR="00737142" w:rsidRPr="00144951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9F5F3E" w14:textId="77777777" w:rsidR="00737142" w:rsidRPr="00144951" w:rsidRDefault="002A5AD2" w:rsidP="007371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Доработка</w:t>
            </w:r>
            <w:r w:rsidR="00737142" w:rsidRPr="00144951">
              <w:rPr>
                <w:rFonts w:ascii="Times New Roman" w:hAnsi="Times New Roman" w:cs="Times New Roman"/>
                <w:sz w:val="24"/>
              </w:rPr>
              <w:t xml:space="preserve"> комплекта рабочих чертежей на основании детализированной информационной модели</w:t>
            </w:r>
          </w:p>
        </w:tc>
      </w:tr>
      <w:tr w:rsidR="00144951" w:rsidRPr="00144951" w14:paraId="3334287E" w14:textId="77777777" w:rsidTr="008A6C1F">
        <w:trPr>
          <w:trHeight w:val="843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4EC397" w14:textId="77777777" w:rsidR="008A6C1F" w:rsidRPr="00144951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B25357" w14:textId="3227A04B" w:rsidR="008A6C1F" w:rsidRPr="00144951" w:rsidRDefault="008A6C1F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информационной модели </w:t>
            </w:r>
            <w:r w:rsidR="008759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 </w:t>
            </w:r>
            <w:r w:rsidR="00A76A0F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компонентов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сводной цифровой модели</w:t>
            </w:r>
          </w:p>
        </w:tc>
      </w:tr>
      <w:tr w:rsidR="00095548" w:rsidRPr="00144951" w14:paraId="773BCE79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23539" w14:textId="77777777" w:rsidR="00F32041" w:rsidRPr="00144951" w:rsidRDefault="00F32041" w:rsidP="00A23467">
            <w:pPr>
              <w:pStyle w:val="afa"/>
            </w:pPr>
            <w:r w:rsidRPr="00144951" w:rsidDel="002A1D54">
              <w:t>Необходимые умения</w:t>
            </w:r>
          </w:p>
          <w:p w14:paraId="36C0C88A" w14:textId="77777777" w:rsidR="008A6C1F" w:rsidRPr="00144951" w:rsidDel="002A1D54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A214A" w14:textId="5A6DEE18" w:rsidR="00F32041" w:rsidRPr="00144951" w:rsidRDefault="006B5D2E" w:rsidP="006B5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="00385C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и ее элементов в качестве компонентов для информационной модели</w:t>
            </w:r>
          </w:p>
        </w:tc>
      </w:tr>
      <w:tr w:rsidR="00095548" w:rsidRPr="00144951" w14:paraId="3840A38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CF9CF" w14:textId="77777777" w:rsidR="006B5D2E" w:rsidRPr="00144951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4BCD" w14:textId="56B246EA" w:rsidR="006B5D2E" w:rsidRPr="00144951" w:rsidRDefault="00014AB5" w:rsidP="00014AB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</w:t>
            </w:r>
            <w:r w:rsidR="008A68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типовых узлов в качестве компонентов для информационной модели 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78C4664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E6AC1" w14:textId="77777777" w:rsidR="00014AB5" w:rsidRPr="00144951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2397D" w14:textId="39A1879B" w:rsidR="00014AB5" w:rsidRPr="00144951" w:rsidRDefault="00214FEF" w:rsidP="00F80536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необходимые требования </w:t>
            </w:r>
            <w:r w:rsidRPr="00F80536">
              <w:rPr>
                <w:rFonts w:ascii="Times New Roman" w:hAnsi="Times New Roman" w:cs="Times New Roman"/>
                <w:sz w:val="24"/>
              </w:rPr>
              <w:t xml:space="preserve">к монтажу,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контролю установки элементов </w:t>
            </w:r>
            <w:r w:rsidR="008A68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при создании компонентов информационной модели</w:t>
            </w:r>
          </w:p>
        </w:tc>
      </w:tr>
      <w:tr w:rsidR="00095548" w:rsidRPr="00144951" w14:paraId="1041DAB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45A8E" w14:textId="77777777" w:rsidR="00014AB5" w:rsidRPr="00144951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CC3B" w14:textId="49938DF1" w:rsidR="00014AB5" w:rsidRPr="00144951" w:rsidRDefault="00214FEF" w:rsidP="0090310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информационной модели </w:t>
            </w:r>
            <w:r w:rsidR="008A68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6E3024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F50F4" w14:textId="77777777" w:rsidR="006B5D2E" w:rsidRPr="00144951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17143" w14:textId="77777777" w:rsidR="006B5D2E" w:rsidRPr="00144951" w:rsidRDefault="00A308D5" w:rsidP="0090310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095548" w:rsidRPr="00144951" w14:paraId="35E94FB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AA5E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B2F10" w14:textId="23986E82" w:rsidR="00A308D5" w:rsidRPr="00144951" w:rsidRDefault="00A308D5" w:rsidP="0089368E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="008A686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</w:t>
            </w:r>
            <w:r w:rsidR="0089368E" w:rsidRPr="00144951">
              <w:rPr>
                <w:rFonts w:ascii="Times New Roman" w:hAnsi="Times New Roman" w:cs="Times New Roman"/>
                <w:sz w:val="24"/>
              </w:rPr>
              <w:t>специалиста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коллектива разработчиков сводной цифровой модели</w:t>
            </w:r>
          </w:p>
        </w:tc>
      </w:tr>
      <w:tr w:rsidR="00095548" w:rsidRPr="00144951" w14:paraId="1F5318F5" w14:textId="77777777" w:rsidTr="00070988">
        <w:trPr>
          <w:trHeight w:val="864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48762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EA9B43" w14:textId="1C1C6A9C" w:rsidR="00070988" w:rsidRPr="00144951" w:rsidRDefault="00070988" w:rsidP="00925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создания компонентов информационной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на основе </w:t>
            </w:r>
            <w:r w:rsidR="00005A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заданным уровнем детализации</w:t>
            </w:r>
          </w:p>
        </w:tc>
      </w:tr>
      <w:tr w:rsidR="00095548" w:rsidRPr="00144951" w14:paraId="1B607DC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0272A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B76FC" w14:textId="135558C8" w:rsidR="00A308D5" w:rsidRPr="00144951" w:rsidRDefault="0083179C" w:rsidP="00A308D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</w:t>
            </w:r>
            <w:r w:rsidR="00070988" w:rsidRPr="00144951">
              <w:rPr>
                <w:rFonts w:ascii="Times New Roman" w:hAnsi="Times New Roman" w:cs="Times New Roman"/>
                <w:sz w:val="24"/>
              </w:rPr>
              <w:t>чертежи графической части проектной документации</w:t>
            </w:r>
          </w:p>
        </w:tc>
      </w:tr>
      <w:tr w:rsidR="00095548" w:rsidRPr="00144951" w14:paraId="7F98030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6527F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C11B" w14:textId="77777777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095548" w:rsidRPr="00144951" w14:paraId="1D8969B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8CB5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D40BE" w14:textId="77777777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144951" w:rsidRPr="00144951" w14:paraId="3A18C29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9E0F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7EF6A" w14:textId="74A5C240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  <w:tr w:rsidR="00095548" w:rsidRPr="00144951" w14:paraId="18B9E5F5" w14:textId="77777777" w:rsidTr="00070988">
        <w:trPr>
          <w:trHeight w:val="585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E429E" w14:textId="77777777" w:rsidR="00070988" w:rsidRPr="00144951" w:rsidRDefault="00070988" w:rsidP="00A308D5">
            <w:pPr>
              <w:pStyle w:val="afa"/>
            </w:pPr>
            <w:r w:rsidRPr="00144951" w:rsidDel="002A1D54">
              <w:t>Необходимые знания</w:t>
            </w:r>
          </w:p>
          <w:p w14:paraId="697E9BD6" w14:textId="77777777" w:rsidR="00070988" w:rsidRPr="00144951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D44EC" w14:textId="77777777" w:rsidR="00070988" w:rsidRPr="00144951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95548" w:rsidRPr="00144951" w14:paraId="28A72E44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7A1C6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C6047E" w14:textId="77777777" w:rsidR="00070988" w:rsidRPr="00144951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95548" w:rsidRPr="00144951" w14:paraId="1DAD2E05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6AE09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6F661E" w14:textId="3C1A8491" w:rsidR="00070988" w:rsidRPr="00144951" w:rsidRDefault="00070988" w:rsidP="005B20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созданию </w:t>
            </w:r>
            <w:r w:rsidR="00005A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="005B20CD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5B20CD" w:rsidRPr="00144951">
              <w:rPr>
                <w:rFonts w:ascii="Times New Roman" w:hAnsi="Times New Roman" w:cs="Times New Roman"/>
                <w:sz w:val="24"/>
              </w:rPr>
              <w:t>ее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элементов в качестве компонентов для информационной модели</w:t>
            </w:r>
          </w:p>
        </w:tc>
      </w:tr>
      <w:tr w:rsidR="00095548" w:rsidRPr="00144951" w14:paraId="2BF1BBCD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343C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9FA109" w14:textId="2788E125" w:rsidR="00070988" w:rsidRPr="00144951" w:rsidRDefault="000E52E7" w:rsidP="00520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нормативно-технических документ</w:t>
            </w:r>
            <w:r w:rsidR="005203CA" w:rsidRPr="00144951">
              <w:rPr>
                <w:rFonts w:ascii="Times New Roman" w:hAnsi="Times New Roman" w:cs="Times New Roman"/>
                <w:sz w:val="24"/>
              </w:rPr>
              <w:t>ов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 созданию типовых узлов </w:t>
            </w:r>
            <w:r w:rsidR="00005A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</w:t>
            </w:r>
          </w:p>
        </w:tc>
      </w:tr>
      <w:tr w:rsidR="00095548" w:rsidRPr="00144951" w14:paraId="7D106BDA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E5FAB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6905CD" w14:textId="27FFE059" w:rsidR="00070988" w:rsidRPr="00144951" w:rsidRDefault="000E52E7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2801635B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676FD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0FBE38" w14:textId="46570128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5E379CDE" w14:textId="77777777" w:rsidTr="005203CA">
        <w:trPr>
          <w:trHeight w:val="554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D5AF2" w14:textId="77777777" w:rsidR="005203CA" w:rsidRPr="00144951" w:rsidDel="002A1D54" w:rsidRDefault="005203CA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A6DB4B" w14:textId="77777777" w:rsidR="005203CA" w:rsidRPr="00144951" w:rsidRDefault="005203CA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095548" w:rsidRPr="00144951" w14:paraId="7D7C2116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9DB93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B95199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095548" w:rsidRPr="00144951" w14:paraId="44A9CD65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E4646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AAB9E2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</w:p>
        </w:tc>
      </w:tr>
      <w:tr w:rsidR="00095548" w:rsidRPr="00144951" w14:paraId="18BE3EF2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81AB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305F20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144951" w:rsidRPr="00144951" w14:paraId="2D03FAC1" w14:textId="77777777" w:rsidTr="00712550">
        <w:trPr>
          <w:trHeight w:val="27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1881B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4F4481" w14:textId="77777777" w:rsidR="005D2587" w:rsidRPr="00144951" w:rsidRDefault="005302E3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D69DA35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79B8D" w14:textId="77777777" w:rsidR="005D2587" w:rsidRPr="00144951" w:rsidDel="002A1D54" w:rsidRDefault="005D2587" w:rsidP="005D2587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7371A" w14:textId="77777777" w:rsidR="005D2587" w:rsidRPr="00144951" w:rsidRDefault="005D2587" w:rsidP="005D2587">
            <w:pPr>
              <w:pStyle w:val="afa"/>
            </w:pPr>
            <w:r w:rsidRPr="00144951">
              <w:t xml:space="preserve">- </w:t>
            </w:r>
          </w:p>
        </w:tc>
      </w:tr>
    </w:tbl>
    <w:p w14:paraId="50E4DD2C" w14:textId="77777777" w:rsidR="00407766" w:rsidRPr="00144951" w:rsidRDefault="00407766" w:rsidP="004A4539">
      <w:pPr>
        <w:pStyle w:val="2"/>
        <w:rPr>
          <w:szCs w:val="24"/>
        </w:rPr>
      </w:pPr>
      <w:bookmarkStart w:id="4" w:name="_Toc10060851"/>
      <w:r w:rsidRPr="00144951">
        <w:rPr>
          <w:szCs w:val="24"/>
        </w:rPr>
        <w:t>3.</w:t>
      </w:r>
      <w:r w:rsidR="004A44B8" w:rsidRPr="00144951">
        <w:rPr>
          <w:szCs w:val="24"/>
        </w:rPr>
        <w:t>2</w:t>
      </w:r>
      <w:r w:rsidRPr="00144951">
        <w:rPr>
          <w:szCs w:val="24"/>
        </w:rPr>
        <w:t>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"/>
        <w:gridCol w:w="14"/>
        <w:gridCol w:w="1200"/>
        <w:gridCol w:w="469"/>
        <w:gridCol w:w="1236"/>
        <w:gridCol w:w="951"/>
        <w:gridCol w:w="143"/>
        <w:gridCol w:w="559"/>
        <w:gridCol w:w="687"/>
        <w:gridCol w:w="1091"/>
        <w:gridCol w:w="1100"/>
      </w:tblGrid>
      <w:tr w:rsidR="00095548" w:rsidRPr="00144951" w14:paraId="295E6E81" w14:textId="77777777" w:rsidTr="00CE259C"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05CA7B" w14:textId="77777777" w:rsidR="005E5DF2" w:rsidRPr="00144951" w:rsidRDefault="005E5DF2" w:rsidP="005E5DF2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180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C74C" w14:textId="1E3C8174" w:rsidR="005E5DF2" w:rsidRPr="00144951" w:rsidRDefault="00CE259C" w:rsidP="005E5DF2">
            <w:r>
              <w:t>Разработка проектной документации</w:t>
            </w:r>
            <w:r w:rsidR="00D13DF7" w:rsidRPr="00144951">
              <w:t xml:space="preserve"> </w:t>
            </w:r>
            <w:r w:rsidR="00005A33">
              <w:t>сооружений водоподготовки и водозаборных сооружений</w:t>
            </w:r>
            <w:r w:rsidR="00D13DF7"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4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76C5" w14:textId="77777777" w:rsidR="005E5DF2" w:rsidRPr="00144951" w:rsidRDefault="005E5DF2" w:rsidP="005E5DF2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13F9" w14:textId="77777777" w:rsidR="005E5DF2" w:rsidRPr="00144951" w:rsidRDefault="004A44B8" w:rsidP="005E5DF2">
            <w:pPr>
              <w:jc w:val="center"/>
              <w:rPr>
                <w:bCs w:val="0"/>
              </w:rPr>
            </w:pPr>
            <w:r w:rsidRPr="00144951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F7F8" w14:textId="77777777" w:rsidR="005E5DF2" w:rsidRPr="00144951" w:rsidRDefault="005E5DF2" w:rsidP="005E5DF2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FCDFE" w14:textId="77777777" w:rsidR="005E5DF2" w:rsidRPr="00144951" w:rsidRDefault="005E5DF2" w:rsidP="005E5DF2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7D9186E4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6C20DA0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</w:tr>
      <w:tr w:rsidR="00095548" w:rsidRPr="00144951" w14:paraId="245182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0DBE0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014BC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9873DF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20A5A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E75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8739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</w:tr>
      <w:tr w:rsidR="00095548" w:rsidRPr="00144951" w14:paraId="567C3491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13DE4B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3CBB3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A4D71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E9D5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02C72122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F9949C" w14:textId="77777777" w:rsidR="005E5DF2" w:rsidRPr="00144951" w:rsidRDefault="005E5DF2" w:rsidP="005E5DF2">
            <w:pPr>
              <w:rPr>
                <w:bCs w:val="0"/>
              </w:rPr>
            </w:pPr>
          </w:p>
        </w:tc>
      </w:tr>
      <w:tr w:rsidR="00095548" w:rsidRPr="00144951" w14:paraId="4C14419F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EBD97" w14:textId="77777777" w:rsidR="005E5DF2" w:rsidRPr="00144951" w:rsidRDefault="005E5DF2" w:rsidP="00D41BFC">
            <w:pPr>
              <w:pStyle w:val="afa"/>
            </w:pPr>
            <w:r w:rsidRPr="00144951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C1216" w14:textId="77777777" w:rsidR="0035485E" w:rsidRPr="00144951" w:rsidRDefault="0035485E" w:rsidP="0035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26DECABB" w14:textId="77777777" w:rsidR="005E5DF2" w:rsidRPr="00144951" w:rsidRDefault="0035485E" w:rsidP="0035485E">
            <w:pPr>
              <w:pStyle w:val="afa"/>
            </w:pPr>
            <w:r w:rsidRPr="00144951">
              <w:t>Инженер-проектировщик II категории</w:t>
            </w:r>
          </w:p>
        </w:tc>
      </w:tr>
      <w:tr w:rsidR="00095548" w:rsidRPr="00144951" w14:paraId="1A788B8E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265ADC" w14:textId="77777777" w:rsidR="005E5DF2" w:rsidRPr="00144951" w:rsidRDefault="005E5DF2" w:rsidP="00D41BFC">
            <w:pPr>
              <w:pStyle w:val="afa"/>
            </w:pPr>
          </w:p>
        </w:tc>
      </w:tr>
      <w:tr w:rsidR="00144951" w:rsidRPr="00144951" w14:paraId="5AC669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E9410" w14:textId="77777777" w:rsidR="0035485E" w:rsidRPr="00144951" w:rsidRDefault="0035485E" w:rsidP="00D41BFC">
            <w:pPr>
              <w:pStyle w:val="afa"/>
            </w:pPr>
            <w:r w:rsidRPr="00144951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2FC9D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631BB80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F2D447" w14:textId="77777777" w:rsidR="0035485E" w:rsidRPr="00144951" w:rsidRDefault="0035485E" w:rsidP="00B9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144951" w14:paraId="090EB34A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5DEA7" w14:textId="77777777" w:rsidR="0035485E" w:rsidRPr="00144951" w:rsidRDefault="0035485E" w:rsidP="00D41BFC">
            <w:pPr>
              <w:pStyle w:val="afa"/>
            </w:pPr>
            <w:r w:rsidRPr="00144951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B65D7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</w:t>
            </w:r>
          </w:p>
        </w:tc>
      </w:tr>
      <w:tr w:rsidR="00144951" w:rsidRPr="00144951" w14:paraId="13C1003A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0CA9E" w14:textId="77777777" w:rsidR="0035485E" w:rsidRPr="00144951" w:rsidRDefault="0035485E" w:rsidP="00D41BFC">
            <w:pPr>
              <w:pStyle w:val="afa"/>
            </w:pPr>
            <w:r w:rsidRPr="00144951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69D3BB" w14:textId="77777777" w:rsidR="0035485E" w:rsidRPr="00144951" w:rsidRDefault="0035485E" w:rsidP="0090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FEC9FF2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144951" w:rsidRPr="00144951" w14:paraId="1CCEFC9C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26777" w14:textId="77777777" w:rsidR="0035485E" w:rsidRPr="00144951" w:rsidRDefault="0035485E" w:rsidP="00D41BFC">
            <w:pPr>
              <w:pStyle w:val="afa"/>
            </w:pPr>
            <w:r w:rsidRPr="00144951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83B7D" w14:textId="77777777" w:rsidR="0035485E" w:rsidRPr="00144951" w:rsidRDefault="0035485E" w:rsidP="006D2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BBDAA1D" w14:textId="77777777" w:rsidR="00FA674E" w:rsidRPr="00144951" w:rsidRDefault="00FA674E" w:rsidP="00FA674E">
      <w:pPr>
        <w:pStyle w:val="afa"/>
      </w:pPr>
    </w:p>
    <w:p w14:paraId="4633F247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095548" w:rsidRPr="00144951" w14:paraId="5A79E2BD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25C2B" w14:textId="77777777" w:rsidR="00407766" w:rsidRPr="00144951" w:rsidRDefault="009E3E65" w:rsidP="00E9070E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6B74F" w14:textId="77777777" w:rsidR="00407766" w:rsidRPr="00144951" w:rsidRDefault="00932AC7" w:rsidP="00E9070E">
            <w:pPr>
              <w:jc w:val="center"/>
              <w:rPr>
                <w:bCs w:val="0"/>
              </w:rPr>
            </w:pPr>
            <w:r w:rsidRPr="00144951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33BCC" w14:textId="77777777" w:rsidR="00407766" w:rsidRPr="00144951" w:rsidRDefault="009E3E65" w:rsidP="00E9070E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базовой группы, должности (профессии) или специальности</w:t>
            </w:r>
          </w:p>
        </w:tc>
      </w:tr>
      <w:tr w:rsidR="00144951" w:rsidRPr="00144951" w14:paraId="561F5276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C6081" w14:textId="77777777" w:rsidR="0035485E" w:rsidRPr="00144951" w:rsidRDefault="0035485E" w:rsidP="00E9070E">
            <w:pPr>
              <w:rPr>
                <w:bCs w:val="0"/>
                <w:vertAlign w:val="superscript"/>
              </w:rPr>
            </w:pPr>
            <w:r w:rsidRPr="00144951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EE14C" w14:textId="77777777" w:rsidR="0035485E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5EF6E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144951" w14:paraId="19EF2A6E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4A51" w14:textId="77777777" w:rsidR="0035485E" w:rsidRPr="00144951" w:rsidRDefault="0035485E" w:rsidP="00E9070E">
            <w:pPr>
              <w:rPr>
                <w:bCs w:val="0"/>
              </w:rPr>
            </w:pPr>
            <w:r w:rsidRPr="00144951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C9E8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A3C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095548" w:rsidRPr="00144951" w14:paraId="192829DE" w14:textId="77777777" w:rsidTr="0090310C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3B6E25" w14:textId="77777777" w:rsidR="0035485E" w:rsidRPr="00144951" w:rsidRDefault="0035485E" w:rsidP="00D916FB">
            <w:r w:rsidRPr="00144951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2D0E" w14:textId="77777777" w:rsidR="0035485E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61A9F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44951" w:rsidRPr="00144951" w14:paraId="0B2052FB" w14:textId="77777777" w:rsidTr="0090310C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AF6E7" w14:textId="77777777" w:rsidR="0035485E" w:rsidRPr="00144951" w:rsidRDefault="0035485E" w:rsidP="00D916FB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B9CF" w14:textId="77777777" w:rsidR="0035485E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B1563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44951" w14:paraId="47374E52" w14:textId="77777777" w:rsidTr="0057283E">
        <w:trPr>
          <w:trHeight w:val="276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C1CC1" w14:textId="77777777" w:rsidR="00FE7700" w:rsidRPr="00144951" w:rsidRDefault="00B6463A" w:rsidP="00FE7700">
            <w:r w:rsidRPr="00144951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881372" w14:textId="77777777" w:rsidR="00FE7700" w:rsidRPr="00144951" w:rsidRDefault="00FE7700" w:rsidP="00FE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5ED5A7" w14:textId="77777777" w:rsidR="00FE7700" w:rsidRPr="00144951" w:rsidRDefault="00FE7700" w:rsidP="00FE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2FC473EF" w14:textId="77777777" w:rsidR="00407766" w:rsidRPr="00144951" w:rsidRDefault="00407766" w:rsidP="004A4539">
      <w:pPr>
        <w:pStyle w:val="3"/>
      </w:pPr>
      <w:r w:rsidRPr="00144951">
        <w:lastRenderedPageBreak/>
        <w:t>3.</w:t>
      </w:r>
      <w:r w:rsidR="00D916FB" w:rsidRPr="00144951">
        <w:t>2</w:t>
      </w:r>
      <w:r w:rsidRPr="00144951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095548" w:rsidRPr="00144951" w14:paraId="376F8088" w14:textId="77777777" w:rsidTr="00472D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A070FE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7999" w14:textId="7729B6C8" w:rsidR="00407766" w:rsidRPr="00144951" w:rsidRDefault="00D13DF7" w:rsidP="00222F2C">
            <w:pPr>
              <w:rPr>
                <w:bCs w:val="0"/>
              </w:rPr>
            </w:pPr>
            <w:r w:rsidRPr="00144951">
              <w:t xml:space="preserve">Выполнение расчетов для проектирования </w:t>
            </w:r>
            <w:r w:rsidR="006E00B8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49456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B7218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407766" w:rsidRPr="00144951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4EE2A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1AD3A" w14:textId="77777777" w:rsidR="00407766" w:rsidRPr="00144951" w:rsidRDefault="00407766" w:rsidP="00E9070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3DF8E5EB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BA2C1FD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17EF78DA" w14:textId="77777777" w:rsidTr="006C6C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4E80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54E1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713D58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B17E9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10F4E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C5A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3CE51F30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FC0D3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942F3A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4B703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DB9F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0B28CF5F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CEA4D14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39BCD8A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08A0623C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837BE" w14:textId="77777777" w:rsidR="001370B7" w:rsidRPr="00144951" w:rsidRDefault="001370B7" w:rsidP="00A23467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51C2" w14:textId="40FC1856" w:rsidR="001370B7" w:rsidRPr="00144951" w:rsidRDefault="00B164A7" w:rsidP="00B1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="00D5028F" w:rsidRPr="00144951">
              <w:rPr>
                <w:rFonts w:ascii="Times New Roman" w:hAnsi="Times New Roman" w:cs="Times New Roman"/>
                <w:sz w:val="24"/>
              </w:rPr>
              <w:t>климатических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геологических</w:t>
            </w:r>
            <w:r w:rsidR="00D5028F" w:rsidRPr="00144951">
              <w:rPr>
                <w:rFonts w:ascii="Times New Roman" w:hAnsi="Times New Roman" w:cs="Times New Roman"/>
                <w:sz w:val="24"/>
              </w:rPr>
              <w:t xml:space="preserve"> особенностей</w:t>
            </w:r>
            <w:r w:rsidR="00D5028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возведения проектируемого </w:t>
            </w:r>
            <w:r w:rsidR="000D4E94" w:rsidRPr="000D4E9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095548" w:rsidRPr="00144951" w14:paraId="39528A5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55AB6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5B375" w14:textId="0D8EDEBD" w:rsidR="00D5028F" w:rsidRPr="00144951" w:rsidRDefault="00B164A7" w:rsidP="00793BC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Сбор нагрузок и воздействий для выполнения расчетов </w:t>
            </w:r>
            <w:r w:rsidR="00005A3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</w:t>
            </w:r>
          </w:p>
        </w:tc>
      </w:tr>
      <w:tr w:rsidR="00095548" w:rsidRPr="00144951" w14:paraId="640E4D6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0EDD0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01ABC" w14:textId="211F9403" w:rsidR="00D5028F" w:rsidRPr="00144951" w:rsidRDefault="00FA6097" w:rsidP="0084076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93BC5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793BC5">
              <w:t xml:space="preserve"> </w:t>
            </w:r>
            <w:r w:rsidR="00793BC5" w:rsidRPr="00793BC5">
              <w:rPr>
                <w:rFonts w:ascii="Times New Roman" w:hAnsi="Times New Roman" w:cs="Times New Roman"/>
                <w:sz w:val="24"/>
                <w:szCs w:val="24"/>
              </w:rPr>
              <w:t>инженерных расчетов, необходимых для проектирования сооружений водоподготовки и водозаборных сооружений</w:t>
            </w:r>
          </w:p>
        </w:tc>
      </w:tr>
      <w:tr w:rsidR="00095548" w:rsidRPr="00144951" w14:paraId="693F58B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D321B" w14:textId="77777777" w:rsidR="00FA6097" w:rsidRPr="00144951" w:rsidRDefault="00FA609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7F1AD" w14:textId="34ACABF3" w:rsidR="00FA6097" w:rsidRPr="00144951" w:rsidRDefault="0027056B" w:rsidP="008407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конструктивной схемы </w:t>
            </w:r>
            <w:r w:rsidR="00005A33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74D45B9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EFF2" w14:textId="77777777" w:rsidR="00036FFE" w:rsidRPr="00144951" w:rsidRDefault="00036F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3E8BC" w14:textId="271322C1" w:rsidR="00036FFE" w:rsidRPr="00144951" w:rsidRDefault="007A4569" w:rsidP="00B65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A86414" w:rsidRPr="000D4E94">
              <w:rPr>
                <w:rFonts w:ascii="Times New Roman" w:hAnsi="Times New Roman" w:cs="Times New Roman"/>
                <w:sz w:val="24"/>
              </w:rPr>
              <w:t>баланса водопотребления</w:t>
            </w:r>
            <w:r w:rsidRPr="000D4E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="003B68C2" w:rsidRPr="001449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расчетов в расчетных программных средствах </w:t>
            </w:r>
          </w:p>
        </w:tc>
      </w:tr>
      <w:tr w:rsidR="00095548" w:rsidRPr="00144951" w14:paraId="4628C88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CF30" w14:textId="77777777" w:rsidR="00036FFE" w:rsidRPr="00144951" w:rsidRDefault="00036F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8119E" w14:textId="0716AC18" w:rsidR="00036FFE" w:rsidRPr="00144951" w:rsidRDefault="003B68C2" w:rsidP="003B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Расчет и</w:t>
            </w:r>
            <w:r w:rsidR="00D73417" w:rsidRPr="00144951">
              <w:rPr>
                <w:rFonts w:ascii="Times New Roman" w:hAnsi="Times New Roman" w:cs="Times New Roman"/>
                <w:sz w:val="24"/>
              </w:rPr>
              <w:t xml:space="preserve"> подбор </w:t>
            </w:r>
            <w:r w:rsidRPr="00144951">
              <w:rPr>
                <w:rFonts w:ascii="Times New Roman" w:hAnsi="Times New Roman" w:cs="Times New Roman"/>
                <w:sz w:val="24"/>
              </w:rPr>
              <w:t>пропускной способности</w:t>
            </w:r>
            <w:r w:rsidR="00D73417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9D84FB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56C9" w14:textId="77777777" w:rsidR="00D73417" w:rsidRPr="00144951" w:rsidRDefault="00D7341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3223" w14:textId="1C9D6941" w:rsidR="00D73417" w:rsidRPr="00144951" w:rsidRDefault="00400CD8" w:rsidP="00400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Конструирование основных узловых соединений</w:t>
            </w:r>
            <w:r w:rsidR="003759C9">
              <w:rPr>
                <w:rFonts w:ascii="Times New Roman" w:hAnsi="Times New Roman" w:cs="Times New Roman"/>
                <w:sz w:val="24"/>
              </w:rPr>
              <w:t xml:space="preserve"> водоводов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22E69C1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7FC80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E711F" w14:textId="48D6AD0E" w:rsidR="00D5028F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Передача исходных данных в сводную цифровую модель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  <w:tr w:rsidR="00144951" w:rsidRPr="00144951" w14:paraId="120F034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DD793" w14:textId="77777777" w:rsidR="00464D25" w:rsidRPr="00144951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3DA00" w14:textId="6C688893" w:rsidR="00464D25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079403B8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5785" w14:textId="77777777" w:rsidR="002D45EA" w:rsidRPr="00144951" w:rsidRDefault="002D45EA" w:rsidP="00464D25">
            <w:pPr>
              <w:pStyle w:val="afa"/>
            </w:pPr>
          </w:p>
          <w:p w14:paraId="0C706C26" w14:textId="77777777" w:rsidR="00464D25" w:rsidRPr="00144951" w:rsidRDefault="00464D25" w:rsidP="00464D25">
            <w:pPr>
              <w:pStyle w:val="afa"/>
            </w:pPr>
            <w:r w:rsidRPr="00144951" w:rsidDel="002A1D54">
              <w:t>Необходимые умения</w:t>
            </w:r>
          </w:p>
          <w:p w14:paraId="4FF1B7AF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922A" w14:textId="17606699" w:rsidR="00464D25" w:rsidRPr="00144951" w:rsidRDefault="00CF6313" w:rsidP="00C13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="00C1359C">
              <w:rPr>
                <w:rFonts w:ascii="Times New Roman" w:hAnsi="Times New Roman" w:cs="Times New Roman"/>
                <w:sz w:val="24"/>
              </w:rPr>
              <w:t xml:space="preserve">необходимые </w:t>
            </w:r>
            <w:r w:rsidRPr="00144951">
              <w:rPr>
                <w:rFonts w:ascii="Times New Roman" w:hAnsi="Times New Roman" w:cs="Times New Roman"/>
                <w:sz w:val="24"/>
              </w:rPr>
              <w:t>методик</w:t>
            </w:r>
            <w:r w:rsidR="00C1359C">
              <w:rPr>
                <w:rFonts w:ascii="Times New Roman" w:hAnsi="Times New Roman" w:cs="Times New Roman"/>
                <w:sz w:val="24"/>
              </w:rPr>
              <w:t>и</w:t>
            </w:r>
            <w:r w:rsidRPr="003759C9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C1359C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="00C1359C" w:rsidRPr="00C1359C">
              <w:rPr>
                <w:rFonts w:ascii="Times New Roman" w:hAnsi="Times New Roman" w:cs="Times New Roman"/>
                <w:sz w:val="24"/>
              </w:rPr>
              <w:t>расчетов</w:t>
            </w:r>
            <w:r w:rsidRPr="003759C9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095548" w:rsidRPr="00144951" w14:paraId="48DF49B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4EA2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7DCF" w14:textId="2346A85D" w:rsidR="002D45EA" w:rsidRPr="00144951" w:rsidRDefault="0090105E" w:rsidP="00A86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8350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</w:t>
            </w:r>
            <w:r w:rsidR="00A86414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183500" w:rsidRPr="00144951">
              <w:rPr>
                <w:rFonts w:ascii="Times New Roman" w:hAnsi="Times New Roman" w:cs="Times New Roman"/>
                <w:sz w:val="24"/>
                <w:szCs w:val="24"/>
              </w:rPr>
              <w:t>геологические условия, нормативные значения характеристик физико-механических свойств грунтов</w:t>
            </w:r>
          </w:p>
        </w:tc>
      </w:tr>
      <w:tr w:rsidR="00095548" w:rsidRPr="00144951" w14:paraId="539E584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AB676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69852" w14:textId="47E93C18" w:rsidR="002D45EA" w:rsidRPr="00144951" w:rsidRDefault="0039006F" w:rsidP="002C7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 и нормативных правовых актов к </w:t>
            </w:r>
            <w:r w:rsidR="002C7ABC" w:rsidRPr="00144951">
              <w:rPr>
                <w:rFonts w:ascii="Times New Roman" w:hAnsi="Times New Roman" w:cs="Times New Roman"/>
                <w:sz w:val="24"/>
              </w:rPr>
              <w:t>конструированию основных узловых соединений</w:t>
            </w:r>
            <w:r w:rsidR="003759C9">
              <w:rPr>
                <w:rFonts w:ascii="Times New Roman" w:hAnsi="Times New Roman" w:cs="Times New Roman"/>
                <w:sz w:val="24"/>
              </w:rPr>
              <w:t xml:space="preserve"> водоводов</w:t>
            </w:r>
            <w:r w:rsidR="002C7ABC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D23B49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A6FA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BE35" w14:textId="006E6EA3" w:rsidR="002D45EA" w:rsidRPr="00144951" w:rsidRDefault="002C7ABC" w:rsidP="00A864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наиболее эффективной схемы</w:t>
            </w:r>
            <w:r w:rsidR="00A86414">
              <w:rPr>
                <w:rFonts w:ascii="Times New Roman" w:hAnsi="Times New Roman" w:cs="Times New Roman"/>
                <w:sz w:val="24"/>
              </w:rPr>
              <w:t xml:space="preserve"> расположения</w:t>
            </w:r>
            <w:r w:rsidR="003568A8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</w:rPr>
              <w:t>элементов сооружений водоподготовки и водозаборных сооружений</w:t>
            </w:r>
          </w:p>
        </w:tc>
      </w:tr>
      <w:tr w:rsidR="00095548" w:rsidRPr="00144951" w14:paraId="44BC040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0889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54245" w14:textId="111269E2" w:rsidR="002D45EA" w:rsidRPr="00144951" w:rsidRDefault="00186C73" w:rsidP="00875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875933" w:rsidRP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3E98852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FB12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6E33E" w14:textId="65330837" w:rsidR="00CF6313" w:rsidRPr="00144951" w:rsidRDefault="00CF6313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Определять необходимый пе</w:t>
            </w:r>
            <w:r w:rsidR="00832D82">
              <w:rPr>
                <w:rFonts w:ascii="Times New Roman" w:hAnsi="Times New Roman" w:cs="Times New Roman"/>
                <w:sz w:val="24"/>
              </w:rPr>
              <w:t>ре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чень расчетов для проектирования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1F3307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A36BC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2C241" w14:textId="77777777" w:rsidR="00CF6313" w:rsidRPr="00144951" w:rsidRDefault="00CF6313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095548" w:rsidRPr="00144951" w14:paraId="4D94E6D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76B45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23B0" w14:textId="664D31BD" w:rsidR="00CF6313" w:rsidRPr="00144951" w:rsidRDefault="002669D1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144951" w:rsidRPr="00144951" w14:paraId="4790BC8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7852A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80A9" w14:textId="77777777" w:rsidR="00CF6313" w:rsidRPr="00144951" w:rsidRDefault="002669D1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095548" w:rsidRPr="00144951" w14:paraId="6AE1D106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D0E2A" w14:textId="77777777" w:rsidR="00464D25" w:rsidRPr="00144951" w:rsidRDefault="00464D25" w:rsidP="00464D25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51E8D" w14:textId="77777777" w:rsidR="00464D25" w:rsidRPr="00144951" w:rsidRDefault="00F85E42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095548" w:rsidRPr="00144951" w14:paraId="62D0159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CD028" w14:textId="77777777" w:rsidR="00F85E42" w:rsidRPr="00144951" w:rsidDel="002A1D54" w:rsidRDefault="00F85E42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8DD6" w14:textId="77777777" w:rsidR="00F85E42" w:rsidRPr="00144951" w:rsidRDefault="00F85E42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95548" w:rsidRPr="00144951" w14:paraId="7002B1F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953AA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B8CBB" w14:textId="76FE0155" w:rsidR="00837F96" w:rsidRPr="00144951" w:rsidRDefault="00837F96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05156BC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DD8B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F9BB" w14:textId="560A4AEB" w:rsidR="00837F96" w:rsidRPr="00144951" w:rsidRDefault="00837F96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Виды и правила работы в профессиональных компьютерных программных средствах для выполнения </w:t>
            </w:r>
            <w:r w:rsidR="000D4E94">
              <w:rPr>
                <w:rFonts w:ascii="Times New Roman" w:hAnsi="Times New Roman" w:cs="Times New Roman"/>
                <w:sz w:val="24"/>
              </w:rPr>
              <w:t xml:space="preserve">санитарно-технических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3588C1B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79E7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546C4" w14:textId="4B3F6D85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Виды и методики расчетов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AD008E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C74B4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5F474" w14:textId="77777777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724489">
              <w:rPr>
                <w:rFonts w:ascii="Times New Roman" w:hAnsi="Times New Roman" w:cs="Times New Roman"/>
                <w:sz w:val="24"/>
                <w:szCs w:val="24"/>
              </w:rPr>
              <w:t>описания конструктивных особенностей,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095548" w:rsidRPr="00144951" w14:paraId="5A232C1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EB51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D701F" w14:textId="1C00DCFA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оформления </w:t>
            </w:r>
            <w:r w:rsidR="00F679E7">
              <w:rPr>
                <w:rFonts w:ascii="Times New Roman" w:hAnsi="Times New Roman" w:cs="Times New Roman"/>
                <w:sz w:val="24"/>
              </w:rPr>
              <w:t xml:space="preserve">санитарно-технических </w:t>
            </w:r>
            <w:r w:rsidRPr="00F679E7">
              <w:rPr>
                <w:rFonts w:ascii="Times New Roman" w:hAnsi="Times New Roman" w:cs="Times New Roman"/>
                <w:sz w:val="24"/>
              </w:rPr>
              <w:t>расчетов</w:t>
            </w:r>
            <w:r w:rsidRPr="003759C9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1C2AEF0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FCF4B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02EAA" w14:textId="735240B2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095548" w:rsidRPr="00144951" w14:paraId="0684F7B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922B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73F51" w14:textId="181E6CA0" w:rsidR="00464D25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654CC6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019E6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E4E0C" w14:textId="77777777" w:rsidR="00464D25" w:rsidRPr="00144951" w:rsidRDefault="005302E3" w:rsidP="00464D2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74B71F3A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14B6" w14:textId="77777777" w:rsidR="00464D25" w:rsidRPr="00144951" w:rsidDel="002A1D54" w:rsidRDefault="00464D25" w:rsidP="00464D25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151AD" w14:textId="77777777" w:rsidR="00464D25" w:rsidRPr="00144951" w:rsidRDefault="00464D25" w:rsidP="00464D25">
            <w:pPr>
              <w:pStyle w:val="afa"/>
            </w:pPr>
            <w:r w:rsidRPr="00144951">
              <w:t>-</w:t>
            </w:r>
          </w:p>
        </w:tc>
      </w:tr>
    </w:tbl>
    <w:p w14:paraId="3035FBEB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095548" w:rsidRPr="00144951" w14:paraId="31127776" w14:textId="77777777" w:rsidTr="005C1423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0E25FD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168E" w14:textId="74B5F18C" w:rsidR="00407766" w:rsidRPr="00144951" w:rsidRDefault="00FC7D9F" w:rsidP="00FC7D9F">
            <w:pPr>
              <w:jc w:val="both"/>
              <w:rPr>
                <w:bCs w:val="0"/>
              </w:rPr>
            </w:pPr>
            <w:r w:rsidRPr="00144951">
              <w:t xml:space="preserve">Разработка текстовой и графической частей проектной документации </w:t>
            </w:r>
            <w:r w:rsidR="003759C9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720F8A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05B1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407766" w:rsidRPr="00144951"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601A3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995BE" w14:textId="77777777" w:rsidR="00407766" w:rsidRPr="00144951" w:rsidRDefault="00407766" w:rsidP="00E9070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6CF2892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C7DB0C0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6DFA16E2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8430A7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32D5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EA101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8F06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0D95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047D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4ED5163A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4CD663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9583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A6EC1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87B91C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5B1BC117" w14:textId="77777777" w:rsidTr="005A0FC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FC28B9B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572AB20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3CDFF0CD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80B9" w14:textId="77777777" w:rsidR="00675051" w:rsidRPr="00144951" w:rsidRDefault="00675051" w:rsidP="00675051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60C3A" w14:textId="1D1E8643" w:rsidR="00675051" w:rsidRPr="00144951" w:rsidRDefault="00902780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исходных данных для разработки проектной документации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45720FD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5B93E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7863" w14:textId="36D19347" w:rsidR="00902780" w:rsidRPr="00144951" w:rsidRDefault="00902780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Разработка текстовой части проектной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65A49A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97E7F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6C042" w14:textId="336A52D8" w:rsidR="00902780" w:rsidRPr="00144951" w:rsidRDefault="007B33F2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Конструирование узловых соединений, стыков и соединений элементов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005EBA2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8E69B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3BF11" w14:textId="7920566A" w:rsidR="00902780" w:rsidRPr="00144951" w:rsidRDefault="00BC72ED" w:rsidP="00A60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Разработка графической части проектной документации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D5A065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D7461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66E81" w14:textId="3091888D" w:rsidR="00902780" w:rsidRPr="00144951" w:rsidRDefault="00E47104" w:rsidP="00E47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и оформление ведомости </w:t>
            </w:r>
            <w:r w:rsidR="00801004" w:rsidRPr="0014495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различных схемах </w:t>
            </w:r>
            <w:r w:rsidR="00F80536"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</w:t>
            </w:r>
            <w:r w:rsidR="00F80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, составе оборудования и материалов</w:t>
            </w:r>
          </w:p>
        </w:tc>
      </w:tr>
      <w:tr w:rsidR="00095548" w:rsidRPr="00144951" w14:paraId="6FF57D35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2B371" w14:textId="77777777" w:rsidR="005C1423" w:rsidRPr="00144951" w:rsidDel="002A1D54" w:rsidRDefault="005C1423" w:rsidP="005C1423">
            <w:pPr>
              <w:pStyle w:val="afa"/>
            </w:pPr>
            <w:r w:rsidRPr="00144951" w:rsidDel="002A1D54">
              <w:lastRenderedPageBreak/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AC7F2" w14:textId="25B98E13" w:rsidR="005C1423" w:rsidRPr="00144951" w:rsidRDefault="00801004" w:rsidP="00671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 разработки и оформления чертежей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746769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1427B" w14:textId="77777777" w:rsidR="005C1423" w:rsidRPr="00144951" w:rsidDel="002A1D54" w:rsidRDefault="005C1423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035A2" w14:textId="0A68A0B8" w:rsidR="005C1423" w:rsidRPr="00144951" w:rsidRDefault="00801004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разработки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C7AA86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0910A" w14:textId="77777777" w:rsidR="00801004" w:rsidRPr="00144951" w:rsidDel="002A1D54" w:rsidRDefault="00801004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91516" w14:textId="77777777" w:rsidR="00801004" w:rsidRPr="00144951" w:rsidRDefault="00801004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способы и алгоритм составления и оформления ведомости </w:t>
            </w:r>
            <w:r w:rsidRPr="0014495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строительных и монтажных работ</w:t>
            </w:r>
          </w:p>
        </w:tc>
      </w:tr>
      <w:tr w:rsidR="00095548" w:rsidRPr="00144951" w14:paraId="3271537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B9F8E" w14:textId="77777777" w:rsidR="00801004" w:rsidRPr="00144951" w:rsidDel="002A1D54" w:rsidRDefault="00801004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4FB81" w14:textId="40094F98" w:rsidR="00801004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методы и алгоритм конструирования узловых соединений, стыков и соединений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водоводов сооружений водоподготовки и водозаборных сооружений</w:t>
            </w:r>
          </w:p>
        </w:tc>
      </w:tr>
      <w:tr w:rsidR="00095548" w:rsidRPr="00144951" w14:paraId="4B1DC45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AC5C8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582F" w14:textId="67A1CC96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оформления текстовой части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>, в том числе в специализированных программных средствах</w:t>
            </w:r>
          </w:p>
        </w:tc>
      </w:tr>
      <w:tr w:rsidR="00095548" w:rsidRPr="00144951" w14:paraId="757099A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1F919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E1676" w14:textId="7BD9E626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алгоритмы работы в САПР для оформления чертежей</w:t>
            </w:r>
            <w:r w:rsidR="009C5ACE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9C5A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03A6861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3DEB4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39867" w14:textId="77777777" w:rsidR="009D27CD" w:rsidRPr="00144951" w:rsidRDefault="003821EC" w:rsidP="00801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095548" w:rsidRPr="00144951" w14:paraId="76BB4EA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33D95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E6FFF" w14:textId="77777777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144951" w:rsidRPr="00144951" w14:paraId="2E3C649E" w14:textId="77777777" w:rsidTr="00795542">
        <w:trPr>
          <w:trHeight w:val="89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4F4F3" w14:textId="77777777" w:rsidR="00BC7D12" w:rsidRPr="00144951" w:rsidDel="002A1D54" w:rsidRDefault="00BC7D12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F5BC0F" w14:textId="4653E0DA" w:rsidR="00BC7D12" w:rsidRPr="00144951" w:rsidRDefault="00BC7D12" w:rsidP="00FD6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Анализировать и выбирать необходимые данные сводной цифровой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при разработке текстовой и графической частей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20D41" w:rsidRPr="00144951" w14:paraId="42CC3439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CBAB8" w14:textId="77777777" w:rsidR="00320D41" w:rsidRPr="00144951" w:rsidRDefault="00320D41" w:rsidP="00320D4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FCF5" w14:textId="07B0B70D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320D41" w:rsidRPr="00144951" w14:paraId="05BC4B1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C33CB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BB85B" w14:textId="24DA1F3A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D41" w:rsidRPr="00144951" w14:paraId="26B38988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93E2C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D3C8" w14:textId="1359BCC5" w:rsidR="00320D41" w:rsidRPr="00144951" w:rsidRDefault="00320D41" w:rsidP="00E30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E30E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F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20D41" w:rsidRPr="00144951" w14:paraId="2811DE7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FF322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3932" w14:textId="0B0559B7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работы в САПР для оформления чертежей </w:t>
            </w:r>
            <w:r w:rsidR="00E30EF7"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E30EF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20D41" w:rsidRPr="00144951" w14:paraId="7C64B6B3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0A159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A18E" w14:textId="26C6D1BE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</w:p>
        </w:tc>
      </w:tr>
      <w:tr w:rsidR="00320D41" w:rsidRPr="00144951" w14:paraId="3C5BBD2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1E35E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C6E2F" w14:textId="42BB8A5D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</w:t>
            </w:r>
            <w:r>
              <w:rPr>
                <w:rFonts w:ascii="Times New Roman" w:hAnsi="Times New Roman" w:cs="Times New Roman"/>
                <w:sz w:val="24"/>
              </w:rPr>
              <w:t>строительству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D41" w:rsidRPr="00144951" w14:paraId="1084F1AD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4E806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FA01" w14:textId="14D23F3F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Методы и правила конструирования узловых соединений, стыков и соединений </w:t>
            </w:r>
            <w:r>
              <w:rPr>
                <w:rFonts w:ascii="Times New Roman" w:hAnsi="Times New Roman" w:cs="Times New Roman"/>
                <w:sz w:val="24"/>
              </w:rPr>
              <w:t>частей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специализированных программных средствах</w:t>
            </w:r>
          </w:p>
        </w:tc>
      </w:tr>
      <w:tr w:rsidR="00320D41" w:rsidRPr="00144951" w14:paraId="7553F5A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83052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295A7" w14:textId="029B128A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порядок подготовки исходных данных для разработки комплекта рабочей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0D41" w:rsidRPr="00144951" w14:paraId="0CF0963E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98092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63DE1" w14:textId="62B25A74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420DE">
              <w:rPr>
                <w:rFonts w:ascii="Times New Roman" w:hAnsi="Times New Roman" w:cs="Times New Roman"/>
                <w:sz w:val="24"/>
              </w:rPr>
              <w:t>Гигиенические требования к качеству воды</w:t>
            </w:r>
          </w:p>
        </w:tc>
      </w:tr>
      <w:tr w:rsidR="00320D41" w:rsidRPr="00144951" w14:paraId="0F0B531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47E55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F5B39" w14:textId="45B7A1D5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20D41" w:rsidRPr="00144951" w14:paraId="4BFC3589" w14:textId="77777777" w:rsidTr="004616D4">
        <w:trPr>
          <w:trHeight w:val="3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FEB88" w14:textId="77777777" w:rsidR="00320D41" w:rsidRPr="00144951" w:rsidDel="002A1D54" w:rsidRDefault="00320D41" w:rsidP="00320D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B8724" w14:textId="0FF7151E" w:rsidR="00320D41" w:rsidRPr="00144951" w:rsidRDefault="00320D41" w:rsidP="00320D41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5B760E09" w14:textId="77777777" w:rsidTr="005A0FC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EB139" w14:textId="77777777" w:rsidR="0084178A" w:rsidRPr="00144951" w:rsidDel="002A1D54" w:rsidRDefault="0084178A" w:rsidP="0084178A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19320" w14:textId="77777777" w:rsidR="0084178A" w:rsidRPr="00144951" w:rsidRDefault="0084178A" w:rsidP="0084178A">
            <w:pPr>
              <w:pStyle w:val="afa"/>
            </w:pPr>
            <w:r w:rsidRPr="00144951">
              <w:t>-</w:t>
            </w:r>
          </w:p>
        </w:tc>
      </w:tr>
    </w:tbl>
    <w:p w14:paraId="5B05602F" w14:textId="77777777" w:rsidR="00407766" w:rsidRPr="00144951" w:rsidRDefault="00407766" w:rsidP="004A4539">
      <w:pPr>
        <w:pStyle w:val="3"/>
      </w:pPr>
      <w:r w:rsidRPr="00144951">
        <w:lastRenderedPageBreak/>
        <w:t>3.</w:t>
      </w:r>
      <w:r w:rsidR="00D916FB" w:rsidRPr="00144951">
        <w:t>2</w:t>
      </w:r>
      <w:r w:rsidRPr="00144951">
        <w:t>.</w:t>
      </w:r>
      <w:r w:rsidR="00572975" w:rsidRPr="00144951">
        <w:t>3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095548" w:rsidRPr="00144951" w14:paraId="55B80497" w14:textId="77777777" w:rsidTr="00435E16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7E102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0062E" w14:textId="01F7C2C8" w:rsidR="00407766" w:rsidRPr="00144951" w:rsidRDefault="00600317" w:rsidP="00287410">
            <w:pPr>
              <w:rPr>
                <w:bCs w:val="0"/>
              </w:rPr>
            </w:pPr>
            <w:r w:rsidRPr="00144951">
              <w:t xml:space="preserve">Подготовка к выпуску </w:t>
            </w:r>
            <w:r w:rsidR="00032E27" w:rsidRPr="00144951">
              <w:t xml:space="preserve">проекта </w:t>
            </w:r>
            <w:r w:rsidR="003759C9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  <w:r w:rsidR="00287410" w:rsidRPr="00144951">
              <w:t xml:space="preserve">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A07AC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4027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407766" w:rsidRPr="00144951">
              <w:t>/0</w:t>
            </w:r>
            <w:r w:rsidR="00572975" w:rsidRPr="00144951">
              <w:t>3</w:t>
            </w:r>
            <w:r w:rsidR="00407766" w:rsidRPr="00144951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AFCDF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3D5A6" w14:textId="77777777" w:rsidR="00407766" w:rsidRPr="00144951" w:rsidRDefault="00407766" w:rsidP="00D72B76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603CACD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F94F30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730C0296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F5E4B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120D6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A5976C" w14:textId="77777777" w:rsidR="00407766" w:rsidRPr="00144951" w:rsidRDefault="00407766" w:rsidP="009E3E65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D05D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809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DDD9F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290B522E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CC2F00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C3D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AC6CF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9ED90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095548" w:rsidRPr="00144951" w14:paraId="4260D802" w14:textId="77777777" w:rsidTr="00CF56F8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25C704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4C04CC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4CCCBBF8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B8CA9" w14:textId="77777777" w:rsidR="006D505B" w:rsidRPr="00144951" w:rsidRDefault="006D505B" w:rsidP="00676856">
            <w:pPr>
              <w:pStyle w:val="afa"/>
            </w:pPr>
            <w:r w:rsidRPr="00144951">
              <w:t>Трудовые действия</w:t>
            </w:r>
          </w:p>
          <w:p w14:paraId="255FF142" w14:textId="77777777" w:rsidR="00287410" w:rsidRPr="00144951" w:rsidRDefault="00287410" w:rsidP="00287410">
            <w:pPr>
              <w:pStyle w:val="afa"/>
              <w:ind w:left="720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3DDA" w14:textId="73FCE895" w:rsidR="006D505B" w:rsidRPr="00144951" w:rsidRDefault="00391C1F" w:rsidP="00983F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к нормоконтролю и внесение изменений по результатам</w:t>
            </w:r>
          </w:p>
        </w:tc>
      </w:tr>
      <w:tr w:rsidR="00095548" w:rsidRPr="00144951" w14:paraId="6F475961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408F6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8A679" w14:textId="3DDCF2FF" w:rsidR="00391C1F" w:rsidRPr="00144951" w:rsidRDefault="00D471B8" w:rsidP="00983F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  <w:r w:rsidR="0084774B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</w:t>
            </w:r>
            <w:r w:rsidR="00AE6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E6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</w:p>
        </w:tc>
      </w:tr>
      <w:tr w:rsidR="00095548" w:rsidRPr="00144951" w14:paraId="4563F68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CCDE2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32373" w14:textId="3FB28DB1" w:rsidR="00391C1F" w:rsidRPr="00144951" w:rsidRDefault="0084774B" w:rsidP="00983F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проекта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391C1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951" w:rsidRPr="00144951" w14:paraId="47659FD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472EE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D38E" w14:textId="64DD4ED3" w:rsidR="00391C1F" w:rsidRPr="00144951" w:rsidRDefault="0084774B" w:rsidP="00983F7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Внесение изменений в текстовую и графическую части проектной документации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095548" w:rsidRPr="00144951" w14:paraId="12047FD5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B0D55E" w14:textId="77777777" w:rsidR="00B64E3F" w:rsidRPr="00144951" w:rsidDel="002A1D54" w:rsidRDefault="00B64E3F" w:rsidP="00676856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632B8" w14:textId="25190C2D" w:rsidR="00B64E3F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соответствие комплектности, содержания и оформления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требованиям нормативно-технической документации и нормативных правовых актов</w:t>
            </w:r>
          </w:p>
        </w:tc>
      </w:tr>
      <w:tr w:rsidR="00095548" w:rsidRPr="00144951" w14:paraId="3E4E572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8D0B1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E69F" w14:textId="35C70E5D" w:rsidR="009450FE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внесения изменений в проектную документацию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 результатам нормоконтроля и экспертизы</w:t>
            </w:r>
            <w:r w:rsidR="00FD4A84"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41E6003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732506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0428E" w14:textId="4579E170" w:rsidR="009450FE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 работы в САПР для оформления чертежей</w:t>
            </w:r>
            <w:r w:rsidR="00E30EF7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E30EF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722CAB6B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A38538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A7F26" w14:textId="04B8E290" w:rsidR="009450FE" w:rsidRPr="00144951" w:rsidRDefault="00C87888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095548" w:rsidRPr="00144951" w14:paraId="19ADF3F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B9272D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0B433" w14:textId="77777777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Читать чертежи графической части проектной и рабочей документации</w:t>
            </w:r>
          </w:p>
        </w:tc>
      </w:tr>
      <w:tr w:rsidR="00095548" w:rsidRPr="00144951" w14:paraId="0E808ADF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758394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5A2BA" w14:textId="5AE6DFD5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проведения нормоконтроля рабочей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05696D9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5C438F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A7C8" w14:textId="21619DA6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проектной и рабочей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095548" w:rsidRPr="00144951" w14:paraId="03C27C19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9EDE3A" w14:textId="77777777" w:rsidR="00A55287" w:rsidRPr="00144951" w:rsidRDefault="00A55287" w:rsidP="00A55287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027C5" w14:textId="77777777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95548" w:rsidRPr="00144951" w14:paraId="62E358E7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1F8227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0FF69" w14:textId="2D49B75F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разработке, комплектованию и оформлению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внесению в нее изменений</w:t>
            </w:r>
          </w:p>
        </w:tc>
      </w:tr>
      <w:tr w:rsidR="00095548" w:rsidRPr="00144951" w14:paraId="7C1A18C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D67633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16C07" w14:textId="60B4953D" w:rsidR="00A55287" w:rsidRPr="00144951" w:rsidRDefault="00A55287" w:rsidP="00946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</w:t>
            </w:r>
            <w:r w:rsidR="00946614">
              <w:rPr>
                <w:rFonts w:ascii="Times New Roman" w:hAnsi="Times New Roman" w:cs="Times New Roman"/>
                <w:sz w:val="24"/>
              </w:rPr>
              <w:t>нальные возможности программных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614">
              <w:rPr>
                <w:rFonts w:ascii="Times New Roman" w:hAnsi="Times New Roman" w:cs="Times New Roman"/>
                <w:sz w:val="24"/>
              </w:rPr>
              <w:t>средств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76301D4C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35EBD5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4F3F6" w14:textId="23D66588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работы в САПР для оформления чертежей</w:t>
            </w:r>
            <w:r w:rsidR="00E30EF7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E30EF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AAB526F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E0F368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6ADEF" w14:textId="49B4A141" w:rsidR="00A55287" w:rsidRPr="00144951" w:rsidRDefault="00A55287" w:rsidP="00E30E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E30E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F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20A7C8B5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865765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3AD30" w14:textId="00BC96AD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09DDE5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CB790E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FFBDC" w14:textId="77777777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прохождения экспертизы проектной документации </w:t>
            </w:r>
          </w:p>
        </w:tc>
      </w:tr>
      <w:tr w:rsidR="00095548" w:rsidRPr="00144951" w14:paraId="04C0CA58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68A5E0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0412B" w14:textId="40C91799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порядок внесения изменений в текстовую и графическую части проектной документации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после прохождения нормоконтроля и экспертизы проектной документации</w:t>
            </w:r>
          </w:p>
        </w:tc>
      </w:tr>
      <w:tr w:rsidR="00095548" w:rsidRPr="00144951" w14:paraId="18B312A6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1F3C87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F2FA" w14:textId="3CC42321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(оформление, утверждение) проекта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3B9D1CA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DF3C21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27EF4" w14:textId="608ACF39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D814046" w14:textId="77777777" w:rsidTr="00853D93">
        <w:trPr>
          <w:trHeight w:val="40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5FF2A1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BCF6D" w14:textId="77777777" w:rsidR="000F6D08" w:rsidRPr="00144951" w:rsidRDefault="005302E3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00FCCB55" w14:textId="77777777" w:rsidTr="00CF56F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B6F56" w14:textId="77777777" w:rsidR="000F6D08" w:rsidRPr="00144951" w:rsidDel="002A1D54" w:rsidRDefault="000F6D08" w:rsidP="000F6D08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AE8AB" w14:textId="77777777" w:rsidR="000F6D08" w:rsidRPr="00144951" w:rsidRDefault="000F6D08" w:rsidP="000F6D08">
            <w:pPr>
              <w:pStyle w:val="afa"/>
            </w:pPr>
            <w:r w:rsidRPr="00144951">
              <w:t>-</w:t>
            </w:r>
          </w:p>
        </w:tc>
      </w:tr>
    </w:tbl>
    <w:p w14:paraId="7D1132DF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</w:t>
      </w:r>
      <w:r w:rsidR="00BD48F9" w:rsidRPr="00144951">
        <w:t>4</w:t>
      </w:r>
      <w:r w:rsidRPr="00144951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095548" w:rsidRPr="00144951" w14:paraId="484166C1" w14:textId="77777777" w:rsidTr="007D374F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9A1A8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66CD" w14:textId="5DC50438" w:rsidR="00407766" w:rsidRPr="00144951" w:rsidRDefault="0026502E" w:rsidP="004F733D">
            <w:pPr>
              <w:rPr>
                <w:bCs w:val="0"/>
              </w:rPr>
            </w:pPr>
            <w:r w:rsidRPr="00144951">
              <w:rPr>
                <w:spacing w:val="2"/>
              </w:rPr>
              <w:t>Создание</w:t>
            </w:r>
            <w:r w:rsidR="00655EED" w:rsidRPr="00144951">
              <w:rPr>
                <w:spacing w:val="2"/>
              </w:rPr>
              <w:t xml:space="preserve"> информационной модели </w:t>
            </w:r>
            <w:r w:rsidR="003759C9">
              <w:t>сооружений водоподготовки и водозаборных сооружений</w:t>
            </w:r>
            <w:r w:rsidR="00655EED" w:rsidRPr="00144951">
              <w:rPr>
                <w:spacing w:val="2"/>
              </w:rPr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385DD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3C63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BD48F9" w:rsidRPr="00144951">
              <w:t>/04</w:t>
            </w:r>
            <w:r w:rsidR="00407766" w:rsidRPr="00144951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07848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4597" w14:textId="77777777" w:rsidR="00407766" w:rsidRPr="00144951" w:rsidRDefault="00407766" w:rsidP="00D72B76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095548" w:rsidRPr="00144951" w14:paraId="4BA1B989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DD19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3AEE7437" w14:textId="77777777" w:rsidTr="00F6636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7921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8D381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AE27E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E407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8DEB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450A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095548" w:rsidRPr="00144951" w14:paraId="5D771C9A" w14:textId="77777777" w:rsidTr="00FA674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24D0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40A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A7F9252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1D489A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1BDE06C3" w14:textId="77777777" w:rsidTr="00C07A15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912613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46E707C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095548" w:rsidRPr="00144951" w14:paraId="5CC14CBE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625C8" w14:textId="77777777" w:rsidR="00DF2D45" w:rsidRPr="00144951" w:rsidRDefault="00DF2D45" w:rsidP="00DF2D4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</w:tcPr>
          <w:p w14:paraId="79D4334F" w14:textId="74EAFEAC" w:rsidR="00DF2D45" w:rsidRPr="00144951" w:rsidRDefault="003B1D96" w:rsidP="00DF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 для формирования информационной модели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59FE9E9C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9F65A" w14:textId="77777777" w:rsidR="004209E3" w:rsidRPr="00144951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95CD906" w14:textId="05C8C445" w:rsidR="004209E3" w:rsidRPr="00144951" w:rsidRDefault="003B1D96" w:rsidP="003B1D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информационной модели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при помощи программного средства</w:t>
            </w:r>
          </w:p>
        </w:tc>
      </w:tr>
      <w:tr w:rsidR="00095548" w:rsidRPr="00144951" w14:paraId="31D926A7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7A1F0" w14:textId="77777777" w:rsidR="004209E3" w:rsidRPr="00144951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DAC30CE" w14:textId="19115907" w:rsidR="004209E3" w:rsidRPr="00144951" w:rsidRDefault="003B1D96" w:rsidP="00875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</w:t>
            </w:r>
            <w:r w:rsidR="00875933">
              <w:rPr>
                <w:rFonts w:ascii="Times New Roman" w:hAnsi="Times New Roman" w:cs="Times New Roman"/>
                <w:sz w:val="24"/>
              </w:rPr>
              <w:t>составных частей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095548" w:rsidRPr="00144951" w14:paraId="40BCB9A8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CAA02" w14:textId="77777777" w:rsidR="00993272" w:rsidRPr="00144951" w:rsidRDefault="00993272" w:rsidP="00993272">
            <w:pPr>
              <w:pStyle w:val="afa"/>
            </w:pPr>
          </w:p>
        </w:tc>
        <w:tc>
          <w:tcPr>
            <w:tcW w:w="3760" w:type="pct"/>
            <w:gridSpan w:val="9"/>
          </w:tcPr>
          <w:p w14:paraId="65030AA8" w14:textId="16494D77" w:rsidR="00993272" w:rsidRPr="00144951" w:rsidRDefault="00993272" w:rsidP="00993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Передача данных информационной модели в части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144951" w:rsidRPr="00144951" w14:paraId="045DED61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B27B7" w14:textId="77777777" w:rsidR="00C22C61" w:rsidRPr="00144951" w:rsidRDefault="00C22C61" w:rsidP="00C22C61">
            <w:pPr>
              <w:pStyle w:val="afa"/>
            </w:pPr>
          </w:p>
        </w:tc>
        <w:tc>
          <w:tcPr>
            <w:tcW w:w="3760" w:type="pct"/>
            <w:gridSpan w:val="9"/>
          </w:tcPr>
          <w:p w14:paraId="499F6E79" w14:textId="2398D15E" w:rsidR="00C22C61" w:rsidRPr="00144951" w:rsidRDefault="00F8189D" w:rsidP="00C22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Оформление, публикация и выпуск технической документации на основе информационной модели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6977D89E" w14:textId="77777777" w:rsidTr="00E33E5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8586A" w14:textId="77777777" w:rsidR="00F8189D" w:rsidRPr="00144951" w:rsidDel="002A1D54" w:rsidRDefault="00F8189D" w:rsidP="00F8189D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49A80" w14:textId="0E19D655" w:rsidR="00F8189D" w:rsidRPr="00144951" w:rsidRDefault="00F8189D" w:rsidP="00F81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из компонентов</w:t>
            </w:r>
          </w:p>
        </w:tc>
      </w:tr>
      <w:tr w:rsidR="00095548" w:rsidRPr="00144951" w14:paraId="3EA91C0E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BE277A" w14:textId="77777777" w:rsidR="00F8189D" w:rsidRPr="00144951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D3362" w14:textId="706B928B" w:rsidR="00F8189D" w:rsidRPr="00144951" w:rsidRDefault="00453385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7CAA653C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61CAD" w14:textId="77777777" w:rsidR="00F8189D" w:rsidRPr="00144951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6FFA7" w14:textId="2A5269B7" w:rsidR="00F8189D" w:rsidRPr="00144951" w:rsidRDefault="00396F91" w:rsidP="00396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конструирования основных узловых соединений элементов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095548" w:rsidRPr="00144951" w14:paraId="43FC8AF7" w14:textId="77777777" w:rsidTr="007C68F1">
        <w:trPr>
          <w:trHeight w:val="90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FA9826" w14:textId="77777777" w:rsidR="007C68F1" w:rsidRPr="00144951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BAC44" w14:textId="47626FE1" w:rsidR="007C68F1" w:rsidRPr="00144951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095548" w:rsidRPr="00144951" w14:paraId="1E5FF048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6BEC8A" w14:textId="77777777" w:rsidR="007C68F1" w:rsidRPr="00144951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3690" w14:textId="2B07CB34" w:rsidR="007C68F1" w:rsidRPr="00144951" w:rsidRDefault="007C68F1" w:rsidP="00FE1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порядок публикации и выпуска технической документации на основе информационной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144951" w:rsidRPr="00144951" w14:paraId="04CC64F0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91B5F3" w14:textId="77777777" w:rsidR="007C68F1" w:rsidRPr="00144951" w:rsidDel="002A1D54" w:rsidRDefault="007C68F1" w:rsidP="007C68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E032B" w14:textId="7BDC29B4" w:rsidR="007C68F1" w:rsidRPr="00144951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095548" w:rsidRPr="00144951" w14:paraId="372FAE99" w14:textId="77777777" w:rsidTr="001B465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48F646" w14:textId="77777777" w:rsidR="007C68F1" w:rsidRPr="00144951" w:rsidRDefault="007C68F1" w:rsidP="007C68F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</w:tcPr>
          <w:p w14:paraId="7A1C9FE9" w14:textId="77777777" w:rsidR="007C68F1" w:rsidRPr="00144951" w:rsidRDefault="00F85E42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095548" w:rsidRPr="00144951" w14:paraId="2F09B4C2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49EE49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E474408" w14:textId="77777777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95548" w:rsidRPr="00144951" w14:paraId="21AE16E4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845C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548B756" w14:textId="25CD5DF5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1AA4F230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B0E898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53D7D8CC" w14:textId="2FB2B311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095548" w:rsidRPr="00144951" w14:paraId="65680DDF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EBDA6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272584E5" w14:textId="04000178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5548" w:rsidRPr="00144951" w14:paraId="29C85853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E9053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7D791931" w14:textId="49361997" w:rsidR="001E2F7F" w:rsidRPr="00144951" w:rsidRDefault="001E2F7F" w:rsidP="00BC3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публикация и выпуска технической документации на основе информационной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095548" w:rsidRPr="00144951" w14:paraId="0013168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F134CF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18395B6" w14:textId="77777777" w:rsidR="001E2F7F" w:rsidRPr="00144951" w:rsidRDefault="00CE450B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095548" w:rsidRPr="00144951" w14:paraId="1C82A355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54D1DF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0C045020" w14:textId="4BB12CE2" w:rsidR="001E2F7F" w:rsidRPr="00144951" w:rsidRDefault="00CE450B" w:rsidP="00BC3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Уровни детализации информационных моделей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  <w:tr w:rsidR="00095548" w:rsidRPr="00144951" w14:paraId="0970EDD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C0C733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30A6C8C5" w14:textId="77777777" w:rsidR="001E2F7F" w:rsidRPr="00144951" w:rsidRDefault="00CE450B" w:rsidP="00CE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095548" w:rsidRPr="00144951" w14:paraId="693CCB7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61BE8E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5CD818D0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095548" w:rsidRPr="00144951" w14:paraId="34454CB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5751C6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1CE91131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Методы создания компонентов информационных моделей</w:t>
            </w:r>
          </w:p>
        </w:tc>
      </w:tr>
      <w:tr w:rsidR="00095548" w:rsidRPr="00144951" w14:paraId="2A655458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9D8A28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73CA13C5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095548" w:rsidRPr="00144951" w14:paraId="04998B3E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617D7A" w14:textId="77777777" w:rsidR="00BE78FB" w:rsidRPr="00144951" w:rsidDel="002A1D54" w:rsidRDefault="00BE78FB" w:rsidP="00BE78FB">
            <w:pPr>
              <w:pStyle w:val="afa"/>
            </w:pPr>
          </w:p>
        </w:tc>
        <w:tc>
          <w:tcPr>
            <w:tcW w:w="3760" w:type="pct"/>
            <w:gridSpan w:val="9"/>
          </w:tcPr>
          <w:p w14:paraId="13176C11" w14:textId="1C79AB04" w:rsidR="00BE78FB" w:rsidRPr="00144951" w:rsidRDefault="00BE78FB" w:rsidP="00BE7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информационного проектирования </w:t>
            </w:r>
            <w:r w:rsidR="003759C9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426D480A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7F6C71" w14:textId="77777777" w:rsidR="00BE78FB" w:rsidRPr="00144951" w:rsidDel="002A1D54" w:rsidRDefault="00BE78FB" w:rsidP="00BE78FB">
            <w:pPr>
              <w:pStyle w:val="afa"/>
            </w:pPr>
          </w:p>
        </w:tc>
        <w:tc>
          <w:tcPr>
            <w:tcW w:w="3760" w:type="pct"/>
            <w:gridSpan w:val="9"/>
          </w:tcPr>
          <w:p w14:paraId="606FF740" w14:textId="77777777" w:rsidR="00BE78FB" w:rsidRPr="00144951" w:rsidRDefault="005302E3" w:rsidP="00BE7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5E6EBD5" w14:textId="77777777" w:rsidTr="0067685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16FC9" w14:textId="77777777" w:rsidR="00BE78FB" w:rsidRPr="00144951" w:rsidDel="002A1D54" w:rsidRDefault="00BE78FB" w:rsidP="00BE78FB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A6F27" w14:textId="77777777" w:rsidR="00BE78FB" w:rsidRPr="00144951" w:rsidRDefault="00BE78FB" w:rsidP="00BE78FB">
            <w:pPr>
              <w:pStyle w:val="afa"/>
            </w:pPr>
            <w:r w:rsidRPr="00144951">
              <w:t>-</w:t>
            </w:r>
          </w:p>
        </w:tc>
      </w:tr>
    </w:tbl>
    <w:p w14:paraId="26F21ADB" w14:textId="77777777" w:rsidR="00407766" w:rsidRPr="00144951" w:rsidRDefault="00407766" w:rsidP="004A4539">
      <w:pPr>
        <w:pStyle w:val="2"/>
        <w:rPr>
          <w:szCs w:val="24"/>
        </w:rPr>
      </w:pPr>
      <w:bookmarkStart w:id="5" w:name="_Toc4259101"/>
      <w:bookmarkStart w:id="6" w:name="_Toc10060852"/>
      <w:r w:rsidRPr="00144951">
        <w:rPr>
          <w:szCs w:val="24"/>
        </w:rPr>
        <w:t>3.</w:t>
      </w:r>
      <w:r w:rsidR="00D916FB" w:rsidRPr="00144951">
        <w:rPr>
          <w:szCs w:val="24"/>
        </w:rPr>
        <w:t>3</w:t>
      </w:r>
      <w:r w:rsidRPr="00144951">
        <w:rPr>
          <w:szCs w:val="24"/>
        </w:rPr>
        <w:t>. Обобщенная трудовая функция</w:t>
      </w:r>
      <w:bookmarkEnd w:id="5"/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77"/>
        <w:gridCol w:w="1194"/>
        <w:gridCol w:w="463"/>
        <w:gridCol w:w="1577"/>
        <w:gridCol w:w="619"/>
        <w:gridCol w:w="136"/>
        <w:gridCol w:w="556"/>
        <w:gridCol w:w="680"/>
        <w:gridCol w:w="1088"/>
        <w:gridCol w:w="1095"/>
      </w:tblGrid>
      <w:tr w:rsidR="00095548" w:rsidRPr="00144951" w14:paraId="35A50E8F" w14:textId="77777777" w:rsidTr="00C601D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FA2F" w14:textId="77777777" w:rsidR="00833775" w:rsidRPr="00144951" w:rsidRDefault="00833775" w:rsidP="0083377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6A082" w14:textId="792A5EE2" w:rsidR="00833775" w:rsidRPr="00144951" w:rsidRDefault="00690F51" w:rsidP="00833775">
            <w:pPr>
              <w:rPr>
                <w:bCs w:val="0"/>
              </w:rPr>
            </w:pPr>
            <w:r w:rsidRPr="00144951">
              <w:t xml:space="preserve">Техническое руководство процессами разработки и реализации проекта </w:t>
            </w:r>
            <w:r w:rsidR="003759C9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8875A" w14:textId="77777777" w:rsidR="00833775" w:rsidRPr="00144951" w:rsidRDefault="00833775" w:rsidP="0083377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3F5D" w14:textId="77777777" w:rsidR="00833775" w:rsidRPr="00144951" w:rsidRDefault="00D916FB" w:rsidP="00833775">
            <w:pPr>
              <w:jc w:val="center"/>
              <w:rPr>
                <w:bCs w:val="0"/>
              </w:rPr>
            </w:pPr>
            <w:r w:rsidRPr="00144951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4D16A" w14:textId="77777777" w:rsidR="00833775" w:rsidRPr="00144951" w:rsidRDefault="00833775" w:rsidP="00833775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A872" w14:textId="77777777" w:rsidR="00833775" w:rsidRPr="00144951" w:rsidRDefault="00833775" w:rsidP="00833775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095548" w:rsidRPr="00144951" w14:paraId="74F50FA5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2C4238" w14:textId="77777777" w:rsidR="00833775" w:rsidRPr="00144951" w:rsidRDefault="00833775" w:rsidP="00833775">
            <w:pPr>
              <w:rPr>
                <w:bCs w:val="0"/>
              </w:rPr>
            </w:pPr>
          </w:p>
        </w:tc>
      </w:tr>
      <w:tr w:rsidR="00095548" w:rsidRPr="00144951" w14:paraId="209A6026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661AB5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1B9602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66EC4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3D35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E09C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1B003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</w:tr>
      <w:tr w:rsidR="00095548" w:rsidRPr="00144951" w14:paraId="1B08D2BD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674B6C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56239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0570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B86A2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44951" w14:paraId="7E40D8F0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8966FD" w14:textId="77777777" w:rsidR="00833775" w:rsidRPr="00144951" w:rsidRDefault="00833775" w:rsidP="00833775">
            <w:pPr>
              <w:rPr>
                <w:bCs w:val="0"/>
              </w:rPr>
            </w:pPr>
          </w:p>
        </w:tc>
      </w:tr>
      <w:tr w:rsidR="00095548" w:rsidRPr="00144951" w14:paraId="388163A7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F7802" w14:textId="77777777" w:rsidR="00833775" w:rsidRPr="00144951" w:rsidRDefault="00833775" w:rsidP="00D41BFC">
            <w:pPr>
              <w:pStyle w:val="afa"/>
            </w:pPr>
            <w:r w:rsidRPr="00144951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BB246" w14:textId="77777777" w:rsidR="00F63021" w:rsidRPr="00144951" w:rsidRDefault="00F63021" w:rsidP="00F6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0F33278F" w14:textId="77777777" w:rsidR="00833775" w:rsidRPr="00144951" w:rsidRDefault="00F63021" w:rsidP="00F63021">
            <w:pPr>
              <w:pStyle w:val="afa"/>
            </w:pPr>
            <w:r w:rsidRPr="00144951">
              <w:t>Руководитель проектной группы</w:t>
            </w:r>
          </w:p>
        </w:tc>
      </w:tr>
      <w:tr w:rsidR="00095548" w:rsidRPr="00144951" w14:paraId="585D418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6D8DB2D" w14:textId="77777777" w:rsidR="00833775" w:rsidRPr="00144951" w:rsidRDefault="00833775" w:rsidP="00D41BFC">
            <w:pPr>
              <w:pStyle w:val="afa"/>
            </w:pPr>
          </w:p>
        </w:tc>
      </w:tr>
      <w:tr w:rsidR="00144951" w:rsidRPr="00144951" w14:paraId="739C7B95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90097" w14:textId="77777777" w:rsidR="00F63021" w:rsidRPr="00144951" w:rsidRDefault="00F63021" w:rsidP="00D41BFC">
            <w:pPr>
              <w:pStyle w:val="afa"/>
            </w:pPr>
            <w:r w:rsidRPr="00144951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85B13" w14:textId="77777777" w:rsidR="00690F51" w:rsidRPr="00144951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6C1AC6E9" w14:textId="77777777" w:rsidR="008E1A95" w:rsidRPr="00144951" w:rsidRDefault="008E1A95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A4DBEC5" w14:textId="77777777" w:rsidR="00F63021" w:rsidRPr="00144951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44951" w:rsidRPr="00144951" w14:paraId="512432F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DF22C" w14:textId="77777777" w:rsidR="00F63021" w:rsidRPr="00144951" w:rsidRDefault="00F63021" w:rsidP="00D41BFC">
            <w:pPr>
              <w:pStyle w:val="afa"/>
            </w:pPr>
            <w:r w:rsidRPr="00144951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6351" w14:textId="19E2B923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D690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C6EF265" w14:textId="77777777" w:rsidR="00690F51" w:rsidRPr="00144951" w:rsidRDefault="00690F5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755C99C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144951" w:rsidRPr="00144951" w14:paraId="1B731EC5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54BDB" w14:textId="77777777" w:rsidR="00F63021" w:rsidRPr="00144951" w:rsidRDefault="00F63021" w:rsidP="00D41BFC">
            <w:pPr>
              <w:pStyle w:val="afa"/>
            </w:pPr>
            <w:r w:rsidRPr="00144951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FC0DFD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13B17F73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144951" w:rsidRPr="00144951" w14:paraId="040AB0BC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023B0" w14:textId="77777777" w:rsidR="00F63021" w:rsidRPr="00144951" w:rsidRDefault="00F63021" w:rsidP="00D41BFC">
            <w:pPr>
              <w:pStyle w:val="afa"/>
            </w:pPr>
            <w:r w:rsidRPr="00144951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F2A7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14:paraId="292ADB63" w14:textId="77777777" w:rsidR="00FA674E" w:rsidRPr="00144951" w:rsidRDefault="00FA674E" w:rsidP="00FA674E">
      <w:pPr>
        <w:pStyle w:val="afa"/>
      </w:pPr>
    </w:p>
    <w:p w14:paraId="6C2F3C8E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095548" w:rsidRPr="00144951" w14:paraId="3F1519AE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FA63" w14:textId="77777777" w:rsidR="00833775" w:rsidRPr="00144951" w:rsidRDefault="00833775" w:rsidP="00D41BFC">
            <w:pPr>
              <w:pStyle w:val="aff0"/>
            </w:pPr>
            <w:r w:rsidRPr="00144951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C89E6" w14:textId="77777777" w:rsidR="00833775" w:rsidRPr="00144951" w:rsidRDefault="00833775" w:rsidP="00D41BFC">
            <w:pPr>
              <w:pStyle w:val="aff0"/>
            </w:pPr>
            <w:r w:rsidRPr="00144951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2FF9D" w14:textId="77777777" w:rsidR="00833775" w:rsidRPr="00144951" w:rsidRDefault="00833775" w:rsidP="00D41BFC">
            <w:pPr>
              <w:pStyle w:val="aff0"/>
            </w:pPr>
            <w:r w:rsidRPr="00144951">
              <w:t>Наименование базовой группы, должности (профессии) или специальности</w:t>
            </w:r>
          </w:p>
        </w:tc>
      </w:tr>
      <w:tr w:rsidR="00144951" w:rsidRPr="00144951" w14:paraId="09E06907" w14:textId="77777777" w:rsidTr="0057283E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86F46A" w14:textId="77777777" w:rsidR="0057283E" w:rsidRPr="00144951" w:rsidRDefault="0057283E" w:rsidP="00D41BFC">
            <w:pPr>
              <w:pStyle w:val="afa"/>
              <w:rPr>
                <w:vertAlign w:val="superscript"/>
              </w:rPr>
            </w:pPr>
            <w:r w:rsidRPr="00144951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5B55EE" w14:textId="77777777" w:rsidR="0057283E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FC79FA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95548" w:rsidRPr="00144951" w14:paraId="09ED9E82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29F91B" w14:textId="77777777" w:rsidR="008A6A5A" w:rsidRPr="00144951" w:rsidRDefault="008A6A5A" w:rsidP="00D41BFC">
            <w:pPr>
              <w:pStyle w:val="afa"/>
            </w:pPr>
            <w:r w:rsidRPr="00144951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61FD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3FE980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095548" w:rsidRPr="00144951" w14:paraId="3A192089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E68DE1" w14:textId="77777777" w:rsidR="008A6A5A" w:rsidRPr="00144951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DFAD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C8E3B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144951" w:rsidRPr="00144951" w14:paraId="7391B726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1FCF6" w14:textId="77777777" w:rsidR="008A6A5A" w:rsidRPr="00144951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2575C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EE572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095548" w:rsidRPr="00144951" w14:paraId="3CFB3D1F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2C1A0D" w14:textId="77777777" w:rsidR="00BF10E0" w:rsidRPr="00144951" w:rsidRDefault="00BF10E0" w:rsidP="00D41BFC">
            <w:pPr>
              <w:pStyle w:val="afa"/>
            </w:pPr>
            <w:r w:rsidRPr="00144951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03845" w14:textId="77777777" w:rsidR="00BF10E0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AB76D9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095548" w:rsidRPr="00144951" w14:paraId="321F175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64A362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DCA743" w14:textId="77777777" w:rsidR="00BF10E0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09AC2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5548" w:rsidRPr="00144951" w14:paraId="4482BF9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CF01C0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8315D7" w14:textId="77777777" w:rsidR="00BF10E0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9B2F1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44951" w14:paraId="5234F773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CB708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068A12" w14:textId="77777777" w:rsidR="00BF10E0" w:rsidRPr="00144951" w:rsidRDefault="00287DED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EB980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095548" w:rsidRPr="00144951" w14:paraId="647FBEAF" w14:textId="77777777" w:rsidTr="0057283E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05D09E" w14:textId="77777777" w:rsidR="0057283E" w:rsidRPr="00144951" w:rsidRDefault="0057283E" w:rsidP="00D41BFC">
            <w:pPr>
              <w:pStyle w:val="afa"/>
            </w:pPr>
            <w:r w:rsidRPr="00144951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210F12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4BFEEE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95548" w:rsidRPr="00144951" w14:paraId="3BCB0C5E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C331B1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1F47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14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AC7A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44951" w:rsidRPr="00144951" w14:paraId="5CA593ED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A647CA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D01D3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BD5CB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14:paraId="2D8A422B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3</w:t>
      </w:r>
      <w:r w:rsidRPr="00144951">
        <w:t>.</w:t>
      </w:r>
      <w:r w:rsidR="005D43A9" w:rsidRPr="00144951">
        <w:rPr>
          <w:lang w:val="en-US"/>
        </w:rPr>
        <w:t>1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144951" w:rsidRPr="00144951" w14:paraId="611672C6" w14:textId="77777777" w:rsidTr="00B72BE7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194670" w14:textId="77777777" w:rsidR="00254541" w:rsidRPr="00144951" w:rsidRDefault="00254541" w:rsidP="00254541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EFDB" w14:textId="0789A2FF" w:rsidR="00254541" w:rsidRPr="00144951" w:rsidRDefault="00254541" w:rsidP="00C1359C">
            <w:pPr>
              <w:rPr>
                <w:bCs w:val="0"/>
              </w:rPr>
            </w:pPr>
            <w:r w:rsidRPr="00144951">
              <w:t xml:space="preserve">Разработка технологических и конструктивных решений </w:t>
            </w:r>
            <w:r w:rsidR="00E63C5A">
              <w:t>сооружений водоподготовки и водозаборных сооружений</w:t>
            </w:r>
            <w:r w:rsidRPr="00144951">
              <w:rPr>
                <w:spacing w:val="2"/>
              </w:rPr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1951A" w14:textId="77777777" w:rsidR="00254541" w:rsidRPr="00144951" w:rsidRDefault="00254541" w:rsidP="00254541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D98A" w14:textId="77777777" w:rsidR="00254541" w:rsidRPr="00144951" w:rsidRDefault="00254541" w:rsidP="00254541">
            <w:pPr>
              <w:rPr>
                <w:bCs w:val="0"/>
              </w:rPr>
            </w:pPr>
            <w:r w:rsidRPr="00144951">
              <w:t>С/0</w:t>
            </w:r>
            <w:r w:rsidRPr="00144951">
              <w:rPr>
                <w:lang w:val="en-US"/>
              </w:rPr>
              <w:t>1</w:t>
            </w:r>
            <w:r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D36DD5" w14:textId="77777777" w:rsidR="00254541" w:rsidRPr="00144951" w:rsidRDefault="00254541" w:rsidP="00254541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95109" w14:textId="77777777" w:rsidR="00254541" w:rsidRPr="00144951" w:rsidRDefault="00254541" w:rsidP="00254541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144951" w:rsidRPr="00144951" w14:paraId="2948AF02" w14:textId="77777777" w:rsidTr="00B72BE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3E1216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</w:tr>
      <w:tr w:rsidR="00144951" w:rsidRPr="00144951" w14:paraId="78FCE6DF" w14:textId="77777777" w:rsidTr="00B72B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EB179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9B4F52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3EA088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4D89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84939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E025A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</w:tr>
      <w:tr w:rsidR="00144951" w:rsidRPr="00144951" w14:paraId="06663044" w14:textId="77777777" w:rsidTr="00B72B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1F159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4B262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C2547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F002A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44951" w:rsidRPr="00144951" w14:paraId="6E2D2B4C" w14:textId="77777777" w:rsidTr="00B72BE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9564E7D" w14:textId="77777777" w:rsidR="00254541" w:rsidRPr="00144951" w:rsidRDefault="00254541" w:rsidP="00254541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0DC437" w14:textId="77777777" w:rsidR="00254541" w:rsidRPr="00144951" w:rsidRDefault="00254541" w:rsidP="00254541">
            <w:pPr>
              <w:rPr>
                <w:bCs w:val="0"/>
              </w:rPr>
            </w:pPr>
          </w:p>
        </w:tc>
      </w:tr>
      <w:tr w:rsidR="00144951" w:rsidRPr="00144951" w14:paraId="23639501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E30116" w14:textId="77777777" w:rsidR="00254541" w:rsidRPr="00144951" w:rsidRDefault="00254541" w:rsidP="00254541">
            <w:pPr>
              <w:pStyle w:val="afa"/>
            </w:pPr>
            <w:r w:rsidRPr="00144951">
              <w:t>Трудовые действия</w:t>
            </w:r>
          </w:p>
          <w:p w14:paraId="00AD9A37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CEB4" w14:textId="3537A9B6" w:rsidR="00254541" w:rsidRPr="00144951" w:rsidRDefault="00562231" w:rsidP="00254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lastRenderedPageBreak/>
              <w:t xml:space="preserve">Сбор сведений о существующих и проектируемых объектах с </w:t>
            </w:r>
            <w:r w:rsidRPr="00144951">
              <w:rPr>
                <w:rFonts w:ascii="Times New Roman" w:hAnsi="Times New Roman" w:cs="Times New Roman"/>
                <w:sz w:val="24"/>
              </w:rPr>
              <w:lastRenderedPageBreak/>
              <w:t>применением</w:t>
            </w:r>
            <w:r w:rsidR="00DF7996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0536" w:rsidRPr="00F80536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сооружений   </w:t>
            </w:r>
          </w:p>
        </w:tc>
      </w:tr>
      <w:tr w:rsidR="00144951" w:rsidRPr="00144951" w14:paraId="47B28942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57FC86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F88DE" w14:textId="063934ED" w:rsidR="00562231" w:rsidRPr="00144951" w:rsidRDefault="00DF7996" w:rsidP="00DF7996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вариантов проектных решений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64CA1B8B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48964C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ABBFA" w14:textId="653F016A" w:rsidR="00562231" w:rsidRPr="00144951" w:rsidRDefault="00DF7996" w:rsidP="0025454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Утверждение и оформление основных технологических и конструктивных решений </w:t>
            </w:r>
            <w:r w:rsidR="00E63C5A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597790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D9C6F6" w14:textId="77777777" w:rsidR="00DF7996" w:rsidRPr="00144951" w:rsidRDefault="00DF7996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2C760" w14:textId="2EF5D29F" w:rsidR="00DF7996" w:rsidRPr="00144951" w:rsidRDefault="003A2668" w:rsidP="00254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требований к объемам и составу исходных данных для разработки проектной документации </w:t>
            </w:r>
            <w:r w:rsidR="00E63C5A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2D91726F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0AE281" w14:textId="77777777" w:rsidR="003A2668" w:rsidRPr="00144951" w:rsidRDefault="003A2668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023FD" w14:textId="41CCAA4D" w:rsidR="003A2668" w:rsidRPr="00144951" w:rsidRDefault="003A2668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Выдача исходных данных для разработки проектной и рабочей документации </w:t>
            </w:r>
            <w:r w:rsidR="00E63C5A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2013DAD8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DFD7C7" w14:textId="77777777" w:rsidR="003A2668" w:rsidRPr="00144951" w:rsidRDefault="003A2668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5C3C4" w14:textId="0CAEF5F3" w:rsidR="003A2668" w:rsidRPr="00144951" w:rsidRDefault="003A2668" w:rsidP="008759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вероятных аварийных ситуаций в работе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951" w:rsidRPr="00144951" w14:paraId="3A84B3DA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BF637E" w14:textId="77777777" w:rsidR="003A2668" w:rsidRPr="00144951" w:rsidRDefault="003A2668" w:rsidP="003A2668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89624" w14:textId="38709102" w:rsidR="003A2668" w:rsidRPr="00144951" w:rsidRDefault="00420EA6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современные проектные решения</w:t>
            </w:r>
            <w:r w:rsidR="00B72BE7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3C5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8FB9BA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F484B2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539E" w14:textId="5033697E" w:rsidR="00420EA6" w:rsidRPr="00144951" w:rsidRDefault="00B72BE7" w:rsidP="00C13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и определять варианты возможных решений </w:t>
            </w:r>
            <w:r w:rsidRPr="00795542">
              <w:rPr>
                <w:rFonts w:ascii="Times New Roman" w:hAnsi="Times New Roman" w:cs="Times New Roman"/>
                <w:sz w:val="24"/>
              </w:rPr>
              <w:t>конструктивной схемы</w:t>
            </w:r>
            <w:r w:rsidRPr="00795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5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7990988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8F4BE8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FCEE2" w14:textId="782B13A5" w:rsidR="00420EA6" w:rsidRPr="00144951" w:rsidRDefault="00B72BE7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требования к объемам и составу исходных данных для разработки проектной документации </w:t>
            </w:r>
            <w:r w:rsidR="00E63C5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особенностями проектируемого объекта</w:t>
            </w:r>
          </w:p>
        </w:tc>
      </w:tr>
      <w:tr w:rsidR="00144951" w:rsidRPr="00144951" w14:paraId="3F9255C5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3775FD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63EC1" w14:textId="35C7CA11" w:rsidR="00420EA6" w:rsidRPr="00144951" w:rsidRDefault="00B72BE7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разработки основных технических решений при проектировании </w:t>
            </w:r>
            <w:r w:rsidR="00E63C5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нормативных технических документов</w:t>
            </w:r>
          </w:p>
        </w:tc>
      </w:tr>
      <w:tr w:rsidR="00144951" w:rsidRPr="00144951" w14:paraId="198861E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F1305E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98322" w14:textId="2B55D852" w:rsidR="00B72BE7" w:rsidRPr="00144951" w:rsidRDefault="00EB2F4F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144951" w:rsidRPr="00144951" w14:paraId="2035074F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21B23E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FB2A4" w14:textId="541893DE" w:rsidR="00B72BE7" w:rsidRPr="00144951" w:rsidRDefault="00EB2F4F" w:rsidP="00C13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программных средствах для разработки технологических и конструктивных решений </w:t>
            </w:r>
            <w:r w:rsidR="00E63C5A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7D9BED1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663159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0065" w14:textId="2BF9379E" w:rsidR="00B72BE7" w:rsidRPr="00144951" w:rsidRDefault="00552406" w:rsidP="00CB0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Прогнозировать чрезвычайные ситуаци</w:t>
            </w:r>
            <w:r w:rsidR="00CB0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безопасность </w:t>
            </w:r>
            <w:r w:rsidR="006E00B8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4951" w:rsidRPr="00144951" w14:paraId="11BF657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DAE3DE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487EE" w14:textId="61013A21" w:rsidR="00552406" w:rsidRPr="00144951" w:rsidRDefault="00552406" w:rsidP="0055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возможность применения </w:t>
            </w:r>
            <w:r w:rsidR="00D60B67">
              <w:rPr>
                <w:rFonts w:ascii="Times New Roman" w:hAnsi="Times New Roman" w:cs="Times New Roman"/>
                <w:sz w:val="24"/>
                <w:szCs w:val="24"/>
              </w:rPr>
              <w:t>технические решения</w:t>
            </w:r>
            <w:r w:rsidR="00D60B67" w:rsidRPr="00D60B67">
              <w:rPr>
                <w:rFonts w:ascii="Times New Roman" w:hAnsi="Times New Roman" w:cs="Times New Roman"/>
                <w:sz w:val="24"/>
                <w:szCs w:val="24"/>
              </w:rPr>
              <w:t>, обеспечиваю</w:t>
            </w:r>
            <w:r w:rsidR="00D60B67">
              <w:rPr>
                <w:rFonts w:ascii="Times New Roman" w:hAnsi="Times New Roman" w:cs="Times New Roman"/>
                <w:sz w:val="24"/>
                <w:szCs w:val="24"/>
              </w:rPr>
              <w:t>щие рациональное использование, охрану водных объектов и</w:t>
            </w:r>
            <w:r w:rsidR="00D60B67" w:rsidRPr="00D60B67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водных биологических ресурсов</w:t>
            </w:r>
          </w:p>
        </w:tc>
      </w:tr>
      <w:tr w:rsidR="00144951" w:rsidRPr="00144951" w14:paraId="5EFF5F0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A556CE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1A57" w14:textId="0AD0DBC3" w:rsidR="00552406" w:rsidRPr="00144951" w:rsidRDefault="003A4196" w:rsidP="0055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52406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типовых проектных решений</w:t>
            </w:r>
          </w:p>
        </w:tc>
      </w:tr>
      <w:tr w:rsidR="00144951" w:rsidRPr="00144951" w14:paraId="170910C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EDB789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6BF64" w14:textId="77777777" w:rsidR="00552406" w:rsidRPr="00144951" w:rsidRDefault="00B45D82" w:rsidP="008E1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144951" w:rsidRPr="00144951" w14:paraId="2EC91426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D59E00" w14:textId="77777777" w:rsidR="00552406" w:rsidRPr="00144951" w:rsidDel="002A1D54" w:rsidRDefault="00552406" w:rsidP="00552406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B3B92" w14:textId="77777777" w:rsidR="00552406" w:rsidRPr="00144951" w:rsidRDefault="007A3EF2" w:rsidP="0055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3CD2FA45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16D3E9" w14:textId="77777777" w:rsidR="007A3EF2" w:rsidRPr="00144951" w:rsidDel="002A1D54" w:rsidRDefault="007A3EF2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973E" w14:textId="222A8444" w:rsidR="007A3EF2" w:rsidRPr="00144951" w:rsidRDefault="00597159" w:rsidP="00030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к обеспечению необходимой надежности, </w:t>
            </w:r>
            <w:r w:rsidR="000306CE">
              <w:rPr>
                <w:rFonts w:ascii="Times New Roman" w:hAnsi="Times New Roman" w:cs="Times New Roman"/>
                <w:sz w:val="24"/>
              </w:rPr>
              <w:t>санитарно-гигиенических норм</w:t>
            </w:r>
            <w:r w:rsidRPr="00144951">
              <w:rPr>
                <w:rFonts w:ascii="Times New Roman" w:hAnsi="Times New Roman" w:cs="Times New Roman"/>
                <w:sz w:val="24"/>
              </w:rPr>
              <w:t>, долговечности и заданных условий эксплуатации</w:t>
            </w:r>
            <w:r w:rsidR="000306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4951" w:rsidRPr="00144951" w14:paraId="532E92A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D7ED41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59553" w14:textId="77777777" w:rsidR="00597159" w:rsidRPr="00144951" w:rsidRDefault="00597159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0306CE" w:rsidRPr="00144951" w14:paraId="79E215E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693F76" w14:textId="77777777" w:rsidR="000306CE" w:rsidRPr="00144951" w:rsidDel="002A1D54" w:rsidRDefault="000306CE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47B10" w14:textId="2420987D" w:rsidR="000306CE" w:rsidRPr="00144951" w:rsidRDefault="000306CE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0306CE">
              <w:rPr>
                <w:rFonts w:ascii="Times New Roman" w:hAnsi="Times New Roman" w:cs="Times New Roman"/>
                <w:sz w:val="24"/>
              </w:rPr>
              <w:t>ипы инфильтрационных сооружений</w:t>
            </w:r>
          </w:p>
        </w:tc>
      </w:tr>
      <w:tr w:rsidR="00144951" w:rsidRPr="00144951" w14:paraId="21B77DD4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BBFF88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6E478" w14:textId="6A087EA7" w:rsidR="00597159" w:rsidRPr="00144951" w:rsidRDefault="00CC0988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изготовлению и монтажу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620ECC2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62E444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BCBA9" w14:textId="52391965" w:rsidR="00597159" w:rsidRPr="00144951" w:rsidRDefault="00CC0988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 исходных данных для разработки проектной документации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9EAEA3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27AA90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73938" w14:textId="26C4BE2C" w:rsidR="00597159" w:rsidRPr="00144951" w:rsidRDefault="001949F9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вариантам технологических и конструктивных решений </w:t>
            </w:r>
            <w:r w:rsidR="000306CE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 проектированию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DB81B30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273344" w14:textId="77777777" w:rsidR="00CC0988" w:rsidRPr="00144951" w:rsidDel="002A1D54" w:rsidRDefault="00CC0988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68CE6" w14:textId="509F65D5" w:rsidR="00CC0988" w:rsidRPr="00144951" w:rsidRDefault="00B32DD8" w:rsidP="00C135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применения программных средств для разработки конст</w:t>
            </w:r>
            <w:r w:rsidR="00F07612" w:rsidRPr="00144951">
              <w:rPr>
                <w:rFonts w:ascii="Times New Roman" w:hAnsi="Times New Roman" w:cs="Times New Roman"/>
                <w:sz w:val="24"/>
              </w:rPr>
              <w:t>руктивной схемы и основных технологических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730BE54C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F7CCCA" w14:textId="77777777" w:rsidR="00F07612" w:rsidRPr="00144951" w:rsidDel="002A1D54" w:rsidRDefault="00F07612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83EBE" w14:textId="187FE0CA" w:rsidR="00F07612" w:rsidRPr="00144951" w:rsidRDefault="00F07612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выдачи исходных данных для разработки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02C16B5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689291" w14:textId="77777777" w:rsidR="00F07612" w:rsidRPr="00144951" w:rsidDel="002A1D54" w:rsidRDefault="00F07612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B8531" w14:textId="64212069" w:rsidR="00F07612" w:rsidRPr="00144951" w:rsidRDefault="00F07612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4951" w:rsidRPr="00144951" w14:paraId="6D7B90B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3FA778" w14:textId="77777777" w:rsidR="00CC0988" w:rsidRPr="00144951" w:rsidDel="002A1D54" w:rsidRDefault="00CC0988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88FA6" w14:textId="6E771A3F" w:rsidR="00CC0988" w:rsidRPr="00144951" w:rsidRDefault="000306CE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CE">
              <w:rPr>
                <w:rFonts w:ascii="Times New Roman" w:hAnsi="Times New Roman" w:cs="Times New Roman"/>
                <w:sz w:val="24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2420DE" w:rsidRPr="00144951" w14:paraId="5B543AD5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ECCAF9" w14:textId="77777777" w:rsidR="002420DE" w:rsidRPr="00144951" w:rsidDel="002A1D54" w:rsidRDefault="002420DE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3ABD7" w14:textId="4C22A801" w:rsidR="002420DE" w:rsidRPr="000306CE" w:rsidRDefault="00E027AA" w:rsidP="00E027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420DE" w:rsidRPr="002420D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20DE" w:rsidRPr="002420DE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возникновения возможных аварийных ситуаций и последствий их воздействия на экосистему региона</w:t>
            </w:r>
          </w:p>
        </w:tc>
      </w:tr>
      <w:tr w:rsidR="00144951" w:rsidRPr="00144951" w14:paraId="2863A85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6CC721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00B70" w14:textId="39498FD9" w:rsidR="00597159" w:rsidRPr="00144951" w:rsidRDefault="00597159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программных средств, прогнозирующие поведение </w:t>
            </w:r>
            <w:r w:rsidR="000306C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чрезвычайной ситуации</w:t>
            </w:r>
          </w:p>
        </w:tc>
      </w:tr>
      <w:tr w:rsidR="00144951" w:rsidRPr="00144951" w14:paraId="18B65DB1" w14:textId="77777777" w:rsidTr="00B72BE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E1DF3" w14:textId="77777777" w:rsidR="00597159" w:rsidRPr="00144951" w:rsidDel="002A1D54" w:rsidRDefault="00597159" w:rsidP="00597159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FAEEB" w14:textId="77777777" w:rsidR="00597159" w:rsidRPr="00144951" w:rsidRDefault="00597159" w:rsidP="00597159">
            <w:pPr>
              <w:pStyle w:val="afa"/>
            </w:pPr>
            <w:r w:rsidRPr="00144951">
              <w:t>-</w:t>
            </w:r>
          </w:p>
        </w:tc>
      </w:tr>
    </w:tbl>
    <w:p w14:paraId="27350D91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3</w:t>
      </w:r>
      <w:r w:rsidRPr="00144951">
        <w:t>.</w:t>
      </w:r>
      <w:r w:rsidR="0089376C" w:rsidRPr="00144951">
        <w:t>2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144951" w:rsidRPr="00144951" w14:paraId="56BC7F8C" w14:textId="77777777" w:rsidTr="006747F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64B58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3660" w14:textId="2F93F48C" w:rsidR="00407766" w:rsidRPr="00144951" w:rsidRDefault="00F022A5" w:rsidP="00671569">
            <w:pPr>
              <w:rPr>
                <w:bCs w:val="0"/>
              </w:rPr>
            </w:pPr>
            <w:r w:rsidRPr="00144951">
              <w:t>Формирование технического задания и контроль разработки проект</w:t>
            </w:r>
            <w:r w:rsidR="00671569" w:rsidRPr="00144951">
              <w:t xml:space="preserve">а </w:t>
            </w:r>
            <w:r w:rsidR="000306CE">
              <w:t>сооружений водоподготовки и водозаборных сооружений</w:t>
            </w:r>
            <w:r w:rsidRPr="00144951">
              <w:rPr>
                <w:spacing w:val="2"/>
              </w:rPr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3DEAF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2C94D" w14:textId="77777777" w:rsidR="00407766" w:rsidRPr="00144951" w:rsidRDefault="00D916FB" w:rsidP="0089376C">
            <w:pPr>
              <w:rPr>
                <w:bCs w:val="0"/>
              </w:rPr>
            </w:pPr>
            <w:r w:rsidRPr="00144951">
              <w:t>С</w:t>
            </w:r>
            <w:r w:rsidR="003A006D" w:rsidRPr="00144951">
              <w:t>/0</w:t>
            </w:r>
            <w:r w:rsidR="0089376C" w:rsidRPr="00144951">
              <w:t>2</w:t>
            </w:r>
            <w:r w:rsidR="00407766"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4DD7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3CA" w14:textId="77777777" w:rsidR="00407766" w:rsidRPr="00144951" w:rsidRDefault="00407766" w:rsidP="004C0A30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144951" w:rsidRPr="00144951" w14:paraId="01B7B3AD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75FEA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7017557A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74A73F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410CF5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9AE128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C8051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37386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3BC31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144951" w:rsidRPr="00144951" w14:paraId="52A3DF35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371392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F69CC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98F34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7A2F7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44951" w:rsidRPr="00144951" w14:paraId="50D19CDD" w14:textId="77777777" w:rsidTr="000A58EA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3B6C94B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65548A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7AAA4D70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53474" w14:textId="77777777" w:rsidR="00082B45" w:rsidRPr="00144951" w:rsidRDefault="00082B45" w:rsidP="00082B4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A479E" w14:textId="5A2F6A84" w:rsidR="00082B45" w:rsidRPr="00144951" w:rsidRDefault="00E871CE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технического задания на разработку проектной документации </w:t>
            </w:r>
            <w:r w:rsidR="00875933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CF931A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9C81B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EAEEA" w14:textId="0FAA3CAF" w:rsidR="00E871CE" w:rsidRPr="00144951" w:rsidRDefault="00E871CE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план-графика проектирования </w:t>
            </w:r>
            <w:r w:rsidR="00AB0C3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2A55954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D98A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333C3" w14:textId="64BA82F4" w:rsidR="00E871CE" w:rsidRPr="00144951" w:rsidRDefault="00E871CE" w:rsidP="00511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Проверка и согласование текстовой и графической части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9BCB00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BE184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744F1" w14:textId="1D5FFE8E" w:rsidR="00E871CE" w:rsidRPr="00144951" w:rsidRDefault="00E871CE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Проверка принятых проектных решений проектной документации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7E515A" w:rsidRPr="00144951">
              <w:rPr>
                <w:rFonts w:ascii="Times New Roman" w:hAnsi="Times New Roman" w:cs="Times New Roman"/>
                <w:sz w:val="24"/>
              </w:rPr>
              <w:t>, их утверждение и оформление заключения по результатам экспертизы</w:t>
            </w:r>
          </w:p>
        </w:tc>
      </w:tr>
      <w:tr w:rsidR="00144951" w:rsidRPr="00144951" w14:paraId="7CAA213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A24FB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9979C" w14:textId="19145DF1" w:rsidR="00E871CE" w:rsidRPr="00144951" w:rsidRDefault="007E515A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проектных решений проектной документации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07CD9E89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88017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6AED3" w14:textId="77777777" w:rsidR="00E871CE" w:rsidRPr="00144951" w:rsidRDefault="007E515A" w:rsidP="006A4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Координация работ между разработчиками внутри проектного подразделения и между подразделениями по разработке проектной документации </w:t>
            </w:r>
          </w:p>
        </w:tc>
      </w:tr>
      <w:tr w:rsidR="00144951" w:rsidRPr="00144951" w14:paraId="28DF58E0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7A4FD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17918" w14:textId="3053C560" w:rsidR="00E871CE" w:rsidRPr="00144951" w:rsidRDefault="006A4D78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проектирования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3E191A7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43F9" w14:textId="77777777" w:rsidR="006A4D78" w:rsidRPr="00144951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5C94" w14:textId="4F1DF71D" w:rsidR="006A4D78" w:rsidRPr="00144951" w:rsidRDefault="006A4D78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3303716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D7F1E" w14:textId="77777777" w:rsidR="006A4D78" w:rsidRPr="00144951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29EBC" w14:textId="615C6816" w:rsidR="006A4D78" w:rsidRPr="00144951" w:rsidRDefault="006A4D78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Выполнение проверочных расчетов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065E0B9" w14:textId="77777777" w:rsidTr="000C246C">
        <w:trPr>
          <w:trHeight w:val="1413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BE27F3" w14:textId="77777777" w:rsidR="00244DBB" w:rsidRPr="00144951" w:rsidRDefault="00244DBB" w:rsidP="00244DBB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0F70C4" w14:textId="1AE86507" w:rsidR="00244DBB" w:rsidRPr="00144951" w:rsidRDefault="00D14AAB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разрабатываемые проекты и техническую документацию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на соответствие требованиями нормативно-технической документации и нормативных правовых актов, специальным техническим условиям и заданными технико-экономическими показателями</w:t>
            </w:r>
          </w:p>
        </w:tc>
      </w:tr>
      <w:tr w:rsidR="00144951" w:rsidRPr="00144951" w14:paraId="30359A76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6B0B05" w14:textId="77777777" w:rsidR="00AA164E" w:rsidRPr="00144951" w:rsidDel="002A1D54" w:rsidRDefault="00AA164E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92BBA5" w14:textId="4CDF88D4" w:rsidR="00AA164E" w:rsidRPr="00144951" w:rsidRDefault="00D14AAB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и способы подготовки технического задания на разработку проектной документации</w:t>
            </w:r>
            <w:r w:rsidR="0091291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91291F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40B67379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735B8A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8B793A" w14:textId="061C774E" w:rsidR="00D14AAB" w:rsidRPr="00144951" w:rsidRDefault="0091291F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работы в программных средствах для оформления технических заданий на разработку раздела проектной документации </w:t>
            </w:r>
          </w:p>
        </w:tc>
      </w:tr>
      <w:tr w:rsidR="00144951" w:rsidRPr="00144951" w14:paraId="633AC17D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78B4C9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BC55F7" w14:textId="3B8CDA5E" w:rsidR="00D14AAB" w:rsidRPr="00144951" w:rsidRDefault="0091291F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62B3C5D" w14:textId="77777777" w:rsidTr="0039006F">
        <w:trPr>
          <w:trHeight w:val="52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1DD3AA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4E193D" w14:textId="422EA668" w:rsidR="00D14AAB" w:rsidRPr="00144951" w:rsidRDefault="0091291F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календарные сроки начала и окончания проектирования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FAFF46C" w14:textId="77777777" w:rsidTr="000C246C">
        <w:trPr>
          <w:trHeight w:val="698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B7715D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84AB63" w14:textId="20322E25" w:rsidR="0091291F" w:rsidRPr="00144951" w:rsidRDefault="0091291F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4FE2E54D" w14:textId="77777777" w:rsidTr="000C246C">
        <w:trPr>
          <w:trHeight w:val="52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4085A9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54879A" w14:textId="717254B6" w:rsidR="0091291F" w:rsidRPr="00144951" w:rsidRDefault="000C246C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822AACE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83AA51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29BC1F" w14:textId="77777777" w:rsidR="0091291F" w:rsidRPr="00144951" w:rsidRDefault="000C246C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</w:p>
        </w:tc>
      </w:tr>
      <w:tr w:rsidR="00144951" w:rsidRPr="00144951" w14:paraId="4E7A7BB7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FF8DDB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F1EF6A" w14:textId="5F04D0B7" w:rsidR="0091291F" w:rsidRPr="00144951" w:rsidRDefault="000C246C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0D07B38" w14:textId="77777777" w:rsidTr="00D340C5">
        <w:trPr>
          <w:trHeight w:val="55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E8FCE3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3A6F66" w14:textId="73C74006" w:rsidR="0091291F" w:rsidRPr="00144951" w:rsidRDefault="00C201E5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критерии отбора исполнителей работ по разработке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843AF78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13BAAF" w14:textId="77777777" w:rsidR="000C246C" w:rsidRPr="00144951" w:rsidDel="002A1D54" w:rsidRDefault="000C246C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D8CE9" w14:textId="4032BD2A" w:rsidR="000C246C" w:rsidRPr="00144951" w:rsidRDefault="00C201E5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и сроки внесения изменений в проектную документацию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после прохождения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7CF95076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AF6CEE" w14:textId="77777777" w:rsidR="00C201E5" w:rsidRPr="00144951" w:rsidDel="002A1D54" w:rsidRDefault="00C201E5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F2B43C" w14:textId="35EA8A79" w:rsidR="00C201E5" w:rsidRPr="00144951" w:rsidRDefault="00C201E5" w:rsidP="0024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Выявлять несоблюдение сроков разработки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>, предусмотренных графиком и определять перечень компенсирующих мероприятий</w:t>
            </w:r>
          </w:p>
        </w:tc>
      </w:tr>
      <w:tr w:rsidR="00144951" w:rsidRPr="00144951" w14:paraId="5DDAD627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C9F0" w14:textId="77777777" w:rsidR="00C33651" w:rsidRPr="00144951" w:rsidRDefault="00C33651" w:rsidP="00C3365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FB475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68D5F61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6745B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A86E6" w14:textId="438EBAD1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52A478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F2766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759BC" w14:textId="344C3768" w:rsidR="00C33651" w:rsidRPr="00144951" w:rsidRDefault="00C33651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разработке и оформлению технических заданий на </w:t>
            </w:r>
            <w:r w:rsidRPr="00144951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раздела проектной документации </w:t>
            </w:r>
          </w:p>
        </w:tc>
      </w:tr>
      <w:tr w:rsidR="00144951" w:rsidRPr="00144951" w14:paraId="58F3462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60145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B9301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144951" w:rsidRPr="00144951" w14:paraId="0CF4B633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6099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8EEB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согласования и утверждения проектной документации</w:t>
            </w:r>
          </w:p>
        </w:tc>
      </w:tr>
      <w:tr w:rsidR="00144951" w:rsidRPr="00144951" w14:paraId="14FDC21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E7A80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E4E47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составления графика выполнения проектных работ</w:t>
            </w:r>
          </w:p>
        </w:tc>
      </w:tr>
      <w:tr w:rsidR="00144951" w:rsidRPr="00144951" w14:paraId="0F3D9E5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C1DC9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F86A7" w14:textId="17816349" w:rsidR="00C33651" w:rsidRPr="00144951" w:rsidRDefault="00C33651" w:rsidP="002C2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необходимой надежности, долговечности и безопасности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 в целом, а также отдельных ее элементов</w:t>
            </w:r>
          </w:p>
        </w:tc>
      </w:tr>
      <w:tr w:rsidR="00144951" w:rsidRPr="00144951" w14:paraId="5B4F82B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F67C3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C719F" w14:textId="77777777" w:rsidR="00C33651" w:rsidRPr="00144951" w:rsidRDefault="00012299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144951" w:rsidRPr="00144951" w14:paraId="52C8458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61819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3AD1" w14:textId="05E04618" w:rsidR="00012299" w:rsidRPr="00144951" w:rsidRDefault="00012299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и способы проведения технико-экономического анализа принятых решений при разработке раздела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144951" w14:paraId="53E4258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14C6C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DC464" w14:textId="77777777" w:rsidR="00012299" w:rsidRPr="00144951" w:rsidRDefault="00012299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144951" w:rsidRPr="00144951" w14:paraId="3AD2609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01616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41BA" w14:textId="58A77F73" w:rsidR="00012299" w:rsidRPr="00144951" w:rsidRDefault="00012299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прохождения экспертизы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4E08F3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A3B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52B71" w14:textId="59A2ABB8" w:rsidR="00012299" w:rsidRPr="00144951" w:rsidRDefault="00D0324E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Передовой российский и зарубежный опыт разработки проектной документации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4425DD8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3839B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9B7D" w14:textId="1A03795A" w:rsidR="00C33651" w:rsidRPr="00144951" w:rsidRDefault="00D0324E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применения профессиональных компьютерных программных средств для осуществления расчетов </w:t>
            </w:r>
            <w:r w:rsidR="006D02FE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D287EAD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F888F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C8F8" w14:textId="77777777" w:rsidR="00012299" w:rsidRPr="00144951" w:rsidRDefault="005302E3" w:rsidP="00D03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703B14CB" w14:textId="77777777" w:rsidTr="000A58E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08F9C" w14:textId="77777777" w:rsidR="00C33651" w:rsidRPr="00144951" w:rsidDel="002A1D54" w:rsidRDefault="00C33651" w:rsidP="00C33651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22891" w14:textId="77777777" w:rsidR="00C33651" w:rsidRPr="00144951" w:rsidRDefault="00C33651" w:rsidP="00C33651">
            <w:pPr>
              <w:pStyle w:val="afa"/>
            </w:pPr>
            <w:r w:rsidRPr="00144951">
              <w:t xml:space="preserve">- </w:t>
            </w:r>
          </w:p>
        </w:tc>
      </w:tr>
    </w:tbl>
    <w:p w14:paraId="2599B2F3" w14:textId="77777777" w:rsidR="00D916FB" w:rsidRPr="00144951" w:rsidRDefault="0089376C" w:rsidP="00D916FB">
      <w:pPr>
        <w:pStyle w:val="3"/>
      </w:pPr>
      <w:r w:rsidRPr="00144951">
        <w:t>3.3.3</w:t>
      </w:r>
      <w:r w:rsidR="00D916FB"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B0C3E" w:rsidRPr="00144951" w14:paraId="76E23E49" w14:textId="77777777" w:rsidTr="00375DD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72C9DB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6852B" w14:textId="1CE7EBD5" w:rsidR="00D916FB" w:rsidRPr="00144951" w:rsidRDefault="00F022A5" w:rsidP="00A1306A">
            <w:pPr>
              <w:rPr>
                <w:bCs w:val="0"/>
              </w:rPr>
            </w:pPr>
            <w:r w:rsidRPr="00144951">
              <w:t xml:space="preserve">Организация и контроль создания информационной модели </w:t>
            </w:r>
            <w:r w:rsidR="006730E0">
              <w:t>сооружений водоподготовки и водозаборных сооружений</w:t>
            </w:r>
            <w:r w:rsidRPr="00144951">
              <w:rPr>
                <w:spacing w:val="2"/>
              </w:rPr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F7558" w14:textId="77777777" w:rsidR="00D916FB" w:rsidRPr="00144951" w:rsidRDefault="00D916FB" w:rsidP="00375DDE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B00B" w14:textId="77777777" w:rsidR="00D916FB" w:rsidRPr="00144951" w:rsidRDefault="00D916FB" w:rsidP="0089376C">
            <w:pPr>
              <w:rPr>
                <w:bCs w:val="0"/>
              </w:rPr>
            </w:pPr>
            <w:r w:rsidRPr="00144951">
              <w:t>С/0</w:t>
            </w:r>
            <w:r w:rsidR="0089376C" w:rsidRPr="00144951">
              <w:t>3</w:t>
            </w:r>
            <w:r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F9899" w14:textId="77777777" w:rsidR="00D916FB" w:rsidRPr="00144951" w:rsidRDefault="00D916FB" w:rsidP="00375DDE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DF023" w14:textId="77777777" w:rsidR="00D916FB" w:rsidRPr="00144951" w:rsidRDefault="00D916FB" w:rsidP="00375DDE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AB0C3E" w:rsidRPr="00144951" w14:paraId="2153AF6C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7C72F9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B0C3E" w:rsidRPr="00144951" w14:paraId="56B951CD" w14:textId="77777777" w:rsidTr="006468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D8A78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35D4F7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37EA7D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B8053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AB8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FB94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B0C3E" w:rsidRPr="00144951" w14:paraId="5989E447" w14:textId="77777777" w:rsidTr="00375D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841B3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3C1A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7F204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4398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AB0C3E" w:rsidRPr="00144951" w14:paraId="2155165D" w14:textId="77777777" w:rsidTr="009519FE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A074B44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4DF3085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B0C3E" w:rsidRPr="00144951" w14:paraId="6A3D48EE" w14:textId="77777777" w:rsidTr="009519FE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C287" w14:textId="77777777" w:rsidR="00AD0435" w:rsidRPr="00144951" w:rsidRDefault="00AD0435" w:rsidP="00AD043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E9F97" w14:textId="195B52F0" w:rsidR="00AD0435" w:rsidRPr="00144951" w:rsidRDefault="00EA57B1" w:rsidP="00AD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и проектируемых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61FF7E7D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3D3F0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6733C" w14:textId="17A7BE7D" w:rsidR="00EA57B1" w:rsidRPr="00144951" w:rsidRDefault="00EA57B1" w:rsidP="00EA5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требований к объему и составу исходных данных для создания информационной модели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519145CC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47C5F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3FEC3" w14:textId="5CE61E9D" w:rsidR="00EA57B1" w:rsidRPr="00144951" w:rsidRDefault="00EA57B1" w:rsidP="00AD0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Проверка созданной информационной модели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870348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цифровой модели местности</w:t>
            </w:r>
          </w:p>
        </w:tc>
      </w:tr>
      <w:tr w:rsidR="00AB0C3E" w:rsidRPr="00144951" w14:paraId="7B96F3E6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F7D79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D670C" w14:textId="5CA0C75F" w:rsidR="00EA57B1" w:rsidRPr="00144951" w:rsidRDefault="00EA57B1" w:rsidP="00EA5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AB0C3E" w:rsidRPr="00144951" w14:paraId="4D0DCA2F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7B5C3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4F9BE" w14:textId="77777777" w:rsidR="00EA57B1" w:rsidRPr="00144951" w:rsidRDefault="00495895" w:rsidP="00C00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Утверждение проектных решений по созданию цифровой </w:t>
            </w:r>
            <w:r w:rsidR="00C00492" w:rsidRPr="00144951">
              <w:rPr>
                <w:rFonts w:ascii="Times New Roman" w:hAnsi="Times New Roman" w:cs="Times New Roman"/>
                <w:sz w:val="24"/>
              </w:rPr>
              <w:t xml:space="preserve">информационной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модели </w:t>
            </w:r>
          </w:p>
        </w:tc>
      </w:tr>
      <w:tr w:rsidR="00144951" w:rsidRPr="00144951" w14:paraId="18FB813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56F3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7501" w14:textId="77777777" w:rsidR="00EA57B1" w:rsidRPr="00144951" w:rsidRDefault="00F57CA3" w:rsidP="00870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Согласование цифровой</w:t>
            </w:r>
            <w:r w:rsidR="00870348" w:rsidRPr="00144951">
              <w:rPr>
                <w:rFonts w:ascii="Times New Roman" w:hAnsi="Times New Roman" w:cs="Times New Roman"/>
                <w:sz w:val="24"/>
              </w:rPr>
              <w:t xml:space="preserve"> информационной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модели</w:t>
            </w:r>
          </w:p>
        </w:tc>
      </w:tr>
      <w:tr w:rsidR="00AB0C3E" w:rsidRPr="00144951" w14:paraId="3DE3619E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87991" w14:textId="77777777" w:rsidR="00495895" w:rsidRPr="00144951" w:rsidRDefault="00495895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C62B5" w14:textId="140B44F3" w:rsidR="00495895" w:rsidRPr="00144951" w:rsidRDefault="00F57CA3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Контроль качества и сроков разработки сводной цифровой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AB0C3E" w:rsidRPr="00144951" w14:paraId="0560E65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4B626" w14:textId="77777777" w:rsidR="00F57CA3" w:rsidRPr="00144951" w:rsidRDefault="00F57CA3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CC225" w14:textId="4A1C9ED1" w:rsidR="00F57CA3" w:rsidRPr="00144951" w:rsidRDefault="00F57CA3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решений при разработке </w:t>
            </w:r>
            <w:r w:rsidR="00E131FC" w:rsidRPr="00144951">
              <w:rPr>
                <w:rFonts w:ascii="Times New Roman" w:hAnsi="Times New Roman" w:cs="Times New Roman"/>
                <w:sz w:val="24"/>
              </w:rPr>
              <w:t>сводной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цифровой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  <w:r w:rsidR="00E131FC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4951" w:rsidRPr="00144951" w14:paraId="3DDF4B2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0D2AB" w14:textId="77777777" w:rsidR="004542A4" w:rsidRPr="00144951" w:rsidRDefault="004542A4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E621" w14:textId="153DA1E3" w:rsidR="004542A4" w:rsidRPr="00144951" w:rsidRDefault="008E1A95" w:rsidP="00982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 </w:t>
            </w:r>
            <w:r w:rsidR="0098208B" w:rsidRPr="00144951">
              <w:rPr>
                <w:rFonts w:ascii="Times New Roman" w:hAnsi="Times New Roman" w:cs="Times New Roman"/>
                <w:sz w:val="24"/>
                <w:szCs w:val="24"/>
              </w:rPr>
              <w:t>локальных нормат</w:t>
            </w:r>
            <w:r w:rsidR="002A2B4E">
              <w:rPr>
                <w:rFonts w:ascii="Times New Roman" w:hAnsi="Times New Roman" w:cs="Times New Roman"/>
                <w:sz w:val="24"/>
                <w:szCs w:val="24"/>
              </w:rPr>
              <w:t>ивных актов</w:t>
            </w:r>
            <w:r w:rsidR="0098208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системы менеджмента качества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98208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B0C3E" w:rsidRPr="00144951" w14:paraId="722C0C73" w14:textId="77777777" w:rsidTr="00984FF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528509" w14:textId="77777777" w:rsidR="00AA3226" w:rsidRPr="00144951" w:rsidRDefault="00AA3226" w:rsidP="004542A4">
            <w:pPr>
              <w:pStyle w:val="afa"/>
            </w:pPr>
          </w:p>
          <w:p w14:paraId="0AC685C3" w14:textId="77777777" w:rsidR="00AA3226" w:rsidRPr="00144951" w:rsidDel="002A1D54" w:rsidRDefault="00AA3226" w:rsidP="004542A4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34FF" w14:textId="58611CAB" w:rsidR="00AA3226" w:rsidRPr="00144951" w:rsidRDefault="00AA3226" w:rsidP="003A74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 проведения технико-экономического анализа принятых решений при разработке сводной цифровой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AB0C3E" w:rsidRPr="00144951" w14:paraId="2E43DCA2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E694AF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2CFA0" w14:textId="628C3C1A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проектированию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6D1A53D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73EC78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3AB96" w14:textId="78782EF1" w:rsidR="00AA3226" w:rsidRPr="00144951" w:rsidRDefault="00AA3226" w:rsidP="002A2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созданную информационную модель из компонентов </w:t>
            </w:r>
            <w:r w:rsidR="003A747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3A74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на наличие коллизий 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пространственно-временных пересечений</w:t>
            </w:r>
          </w:p>
        </w:tc>
      </w:tr>
      <w:tr w:rsidR="00AB0C3E" w:rsidRPr="00144951" w14:paraId="43AD0ED7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100BDF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421AF" w14:textId="77777777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Оценивать оформленную техническую документацию на заданном этапе жизненного цикла здания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AB0C3E" w:rsidRPr="00144951" w14:paraId="177CC96A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1F26E5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40267" w14:textId="2692C252" w:rsidR="00AA3226" w:rsidRPr="00144951" w:rsidRDefault="00AA3226" w:rsidP="006F7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объем и состав исходных данных для создания информационной модели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4EE077A6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47B07E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A991B" w14:textId="77777777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AB0C3E" w:rsidRPr="00144951" w14:paraId="1B46C8B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5B0927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ADB96" w14:textId="77777777" w:rsidR="00AA3226" w:rsidRPr="00144951" w:rsidRDefault="00AA3226" w:rsidP="0055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Анализировать справочную и нормативную документацию по разработке информационных моделей </w:t>
            </w:r>
          </w:p>
        </w:tc>
      </w:tr>
      <w:tr w:rsidR="00AB0C3E" w:rsidRPr="00144951" w14:paraId="0865DC48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8F9377" w14:textId="77777777" w:rsidR="00AA3226" w:rsidRPr="00144951" w:rsidRDefault="00AA3226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8F46D" w14:textId="77777777" w:rsidR="00AA3226" w:rsidRPr="00144951" w:rsidRDefault="00AA3226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AB0C3E" w:rsidRPr="00144951" w14:paraId="061D3E9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0722C" w14:textId="77777777" w:rsidR="00AA3226" w:rsidRPr="00144951" w:rsidRDefault="00AA3226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EEC7" w14:textId="77777777" w:rsidR="00AA3226" w:rsidRPr="00144951" w:rsidRDefault="00F4591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алгоритмы </w:t>
            </w:r>
            <w:r w:rsidR="001F6A30" w:rsidRPr="00144951">
              <w:rPr>
                <w:rFonts w:ascii="Times New Roman" w:hAnsi="Times New Roman" w:cs="Times New Roman"/>
                <w:sz w:val="24"/>
              </w:rPr>
              <w:t>работы с информационными моделями</w:t>
            </w:r>
            <w:r w:rsidR="00E64231" w:rsidRPr="00144951">
              <w:rPr>
                <w:rFonts w:ascii="Times New Roman" w:hAnsi="Times New Roman" w:cs="Times New Roman"/>
                <w:sz w:val="24"/>
              </w:rPr>
              <w:t xml:space="preserve"> внутри проектного подразделения</w:t>
            </w:r>
          </w:p>
        </w:tc>
      </w:tr>
      <w:tr w:rsidR="00AB0C3E" w:rsidRPr="00144951" w14:paraId="56B68350" w14:textId="77777777" w:rsidTr="00E95C28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F792E2" w14:textId="77777777" w:rsidR="00434DE9" w:rsidRPr="00144951" w:rsidRDefault="00434DE9" w:rsidP="00434DE9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AA205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AB0C3E" w:rsidRPr="00144951" w14:paraId="76DE384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D88AAD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CD6EE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AB0C3E" w:rsidRPr="00144951" w14:paraId="53D5B3EF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2126F9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106FC" w14:textId="299085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40424948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64AF1E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EE84A" w14:textId="0FEA45F8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19251C07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02264C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414F7" w14:textId="5214870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публикация и выпуска технической документации на основе информационной модели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6567C47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B0F948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8169A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AB0C3E" w:rsidRPr="00144951" w14:paraId="00946414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E83396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FEA17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AB0C3E" w:rsidRPr="00144951" w14:paraId="446B594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D00012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A434" w14:textId="557C0716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Уровни детализации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0E18674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4BB77A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AAB3F" w14:textId="77777777" w:rsidR="00434DE9" w:rsidRPr="00144951" w:rsidRDefault="00B525E4" w:rsidP="00B52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AB0C3E" w:rsidRPr="00144951" w14:paraId="1EB8458B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3DFA82" w14:textId="77777777" w:rsidR="00B525E4" w:rsidRPr="00144951" w:rsidDel="002A1D54" w:rsidRDefault="00B525E4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03B86" w14:textId="77777777" w:rsidR="00B525E4" w:rsidRPr="00144951" w:rsidRDefault="00B525E4" w:rsidP="00B52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объему и составу исходных данных для создания информационной модели </w:t>
            </w:r>
          </w:p>
        </w:tc>
      </w:tr>
      <w:tr w:rsidR="00AB0C3E" w:rsidRPr="00144951" w14:paraId="2A11B65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0B260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7CE4A" w14:textId="409E4FD3" w:rsidR="00434DE9" w:rsidRPr="00144951" w:rsidRDefault="00B12CC7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менеджмента качества и рекомендации по разработке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C3E" w:rsidRPr="00144951" w14:paraId="2FF908CF" w14:textId="77777777" w:rsidTr="009519FE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BF535" w14:textId="77777777" w:rsidR="00434DE9" w:rsidRPr="00144951" w:rsidDel="002A1D54" w:rsidRDefault="00434DE9" w:rsidP="00434DE9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A9314" w14:textId="77777777" w:rsidR="00434DE9" w:rsidRPr="00144951" w:rsidRDefault="00434DE9" w:rsidP="00434DE9">
            <w:pPr>
              <w:pStyle w:val="afa"/>
            </w:pPr>
            <w:r w:rsidRPr="00144951">
              <w:t xml:space="preserve">- </w:t>
            </w:r>
          </w:p>
        </w:tc>
      </w:tr>
    </w:tbl>
    <w:p w14:paraId="7FD3BCEB" w14:textId="77777777" w:rsidR="0090310C" w:rsidRPr="00144951" w:rsidRDefault="0089376C" w:rsidP="0090310C">
      <w:pPr>
        <w:pStyle w:val="3"/>
      </w:pPr>
      <w:r w:rsidRPr="00144951">
        <w:lastRenderedPageBreak/>
        <w:t>3.3.4</w:t>
      </w:r>
      <w:r w:rsidR="0090310C"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B0C3E" w:rsidRPr="00144951" w14:paraId="098160C2" w14:textId="77777777" w:rsidTr="0090310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038DC3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5E90" w14:textId="1EC5F41B" w:rsidR="0090310C" w:rsidRPr="00144951" w:rsidRDefault="004379B1" w:rsidP="00A843FA">
            <w:pPr>
              <w:rPr>
                <w:bCs w:val="0"/>
              </w:rPr>
            </w:pPr>
            <w:r w:rsidRPr="00144951"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6730E0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2835F" w14:textId="77777777" w:rsidR="0090310C" w:rsidRPr="00144951" w:rsidRDefault="0090310C" w:rsidP="0090310C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68ACE" w14:textId="77777777" w:rsidR="0090310C" w:rsidRPr="00144951" w:rsidRDefault="0089376C" w:rsidP="0090310C">
            <w:pPr>
              <w:rPr>
                <w:bCs w:val="0"/>
              </w:rPr>
            </w:pPr>
            <w:r w:rsidRPr="00144951">
              <w:t>С/04</w:t>
            </w:r>
            <w:r w:rsidR="0090310C"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802FC" w14:textId="77777777" w:rsidR="0090310C" w:rsidRPr="00144951" w:rsidRDefault="0090310C" w:rsidP="0090310C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76B05" w14:textId="77777777" w:rsidR="0090310C" w:rsidRPr="00144951" w:rsidRDefault="0090310C" w:rsidP="0090310C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AB0C3E" w:rsidRPr="00144951" w14:paraId="462A5DA9" w14:textId="77777777" w:rsidTr="009031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699FF5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AB0C3E" w:rsidRPr="00144951" w14:paraId="185112ED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57E63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270925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96A96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DF60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270B8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0CA7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AB0C3E" w:rsidRPr="00144951" w14:paraId="12363811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4FC0AC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9F77A1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D19C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1D8C7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AB0C3E" w:rsidRPr="00144951" w14:paraId="4AC7D633" w14:textId="77777777" w:rsidTr="0090310C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5119B9F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F8C0C7C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AB0C3E" w:rsidRPr="00144951" w14:paraId="31B1D8A7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449B" w14:textId="77777777" w:rsidR="00573BC1" w:rsidRPr="00144951" w:rsidRDefault="00573BC1" w:rsidP="00573BC1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61E598" w14:textId="77777777" w:rsidR="00573BC1" w:rsidRPr="00144951" w:rsidRDefault="00EA2300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AB0C3E" w:rsidRPr="00144951" w14:paraId="335A9FBD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14FBE" w14:textId="77777777" w:rsidR="00B525E4" w:rsidRPr="00144951" w:rsidRDefault="00B525E4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ECF408" w14:textId="099BC5FE" w:rsidR="00B525E4" w:rsidRPr="00144951" w:rsidRDefault="00EA2300" w:rsidP="002A2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Контроль соблюдения технологии строительно-монтажных и специальных работ при строительстве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65C9C94D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EDE6B" w14:textId="77777777" w:rsidR="00EC4B82" w:rsidRPr="00144951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9770A8" w14:textId="4C4564DF" w:rsidR="00EC4B82" w:rsidRPr="00144951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Документирование результатов авторского надзора</w:t>
            </w:r>
            <w:r w:rsidR="00373CF1" w:rsidRPr="00144951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316481BA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C7AF3" w14:textId="77777777" w:rsidR="00EC4B82" w:rsidRPr="00144951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4565EF" w14:textId="1A50AD49" w:rsidR="00EC4B82" w:rsidRPr="00144951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Контроль внесения изменений в проектную и рабочую документацию</w:t>
            </w:r>
            <w:r w:rsidR="00373CF1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339366F8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198CE" w14:textId="77777777" w:rsidR="00373CF1" w:rsidRPr="00144951" w:rsidRDefault="00373CF1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E007AE" w14:textId="77777777" w:rsidR="00373CF1" w:rsidRPr="00144951" w:rsidRDefault="00373CF1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Организация и контроль реализации системных консультаций в процессе строительства объекта </w:t>
            </w:r>
          </w:p>
        </w:tc>
      </w:tr>
      <w:tr w:rsidR="00AB0C3E" w:rsidRPr="00144951" w14:paraId="2C984DA0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1F9E2" w14:textId="77777777" w:rsidR="00373CF1" w:rsidRPr="00144951" w:rsidDel="002A1D54" w:rsidRDefault="00373CF1" w:rsidP="00373CF1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C1902" w14:textId="77777777" w:rsidR="00373CF1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AB0C3E" w:rsidRPr="00144951" w14:paraId="230A2E4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6BC2E" w14:textId="77777777" w:rsidR="00BE18E0" w:rsidRPr="00144951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E0E5F" w14:textId="77777777" w:rsidR="00BE18E0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AB0C3E" w:rsidRPr="00144951" w14:paraId="13F48EA2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0701" w14:textId="77777777" w:rsidR="00BE18E0" w:rsidRPr="00144951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C92B1" w14:textId="46CFDC6D" w:rsidR="00BE18E0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соблюдение утвержденных проектных решений, в том числе с использованием данных информационной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определять необходимость внесения изменений в проектную документацию</w:t>
            </w:r>
          </w:p>
        </w:tc>
      </w:tr>
      <w:tr w:rsidR="00AB0C3E" w:rsidRPr="00144951" w14:paraId="1EB8010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99C5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7E7E5" w14:textId="2C83134A" w:rsidR="00BE18E0" w:rsidRPr="00144951" w:rsidRDefault="00BE18E0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формы консультирования в процессе строительства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2E1C30F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26CB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5EFC5" w14:textId="77777777" w:rsidR="00BE18E0" w:rsidRPr="00144951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</w:p>
        </w:tc>
      </w:tr>
      <w:tr w:rsidR="00AB0C3E" w:rsidRPr="00144951" w14:paraId="712983C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FF3EA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0C9B" w14:textId="7A715EF4" w:rsidR="00BE18E0" w:rsidRPr="00144951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необходимость и порядок внесения изменений в информационную модель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AB0C3E" w:rsidRPr="00144951" w14:paraId="03063179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5197" w14:textId="77777777" w:rsidR="00C87E64" w:rsidRPr="00144951" w:rsidRDefault="00C87E64" w:rsidP="00C87E64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40811" w14:textId="77777777" w:rsidR="00C87E64" w:rsidRPr="00144951" w:rsidRDefault="00C87E64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AB0C3E" w:rsidRPr="00144951" w14:paraId="66F89B6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49267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129AE" w14:textId="77777777" w:rsidR="00C87E64" w:rsidRPr="00144951" w:rsidRDefault="00C87E64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актов, регламентирующей осуществление авторского надзора строительно-монтажных и специальных работ</w:t>
            </w:r>
          </w:p>
        </w:tc>
      </w:tr>
      <w:tr w:rsidR="00AB0C3E" w:rsidRPr="00144951" w14:paraId="158A1A0A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F8CAC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487C9" w14:textId="77777777" w:rsidR="00C87E64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по проектированию и строительству</w:t>
            </w:r>
          </w:p>
        </w:tc>
      </w:tr>
      <w:tr w:rsidR="00AB0C3E" w:rsidRPr="00144951" w14:paraId="6373EAF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5BA50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9703E" w14:textId="47C3EC85" w:rsidR="00C87E64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по возведению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0E06A6B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ADE66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2DDE0" w14:textId="77777777" w:rsidR="003B2442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AB0C3E" w:rsidRPr="00144951" w14:paraId="24C6542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70AEF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B32BD" w14:textId="4E8CF313" w:rsidR="003B2442" w:rsidRPr="00144951" w:rsidRDefault="003B2442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Принципы, алгоритмы и стандарты работы в системе информационного моделирования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AB0C3E" w:rsidRPr="00144951" w14:paraId="66E335D0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222E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24C3" w14:textId="77777777" w:rsidR="00290847" w:rsidRPr="00144951" w:rsidRDefault="00290847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Состав, порядок, правила оформления и ведения документов авторского надзора (журнал, графики и др.)</w:t>
            </w:r>
          </w:p>
        </w:tc>
      </w:tr>
      <w:tr w:rsidR="00AB0C3E" w:rsidRPr="00144951" w14:paraId="727635F4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58C3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DEF68" w14:textId="1EFD1AAF" w:rsidR="00290847" w:rsidRPr="00144951" w:rsidRDefault="00290847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Формы и методы проведения консультаций в процессе строительства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B0C3E" w:rsidRPr="00144951" w14:paraId="2637AE50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0D54A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35745" w14:textId="77777777" w:rsidR="003B2442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AB0C3E" w:rsidRPr="00144951" w14:paraId="0609B70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6E809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8B39" w14:textId="200CE596" w:rsidR="003B2442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2375F4E5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FD05A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8DEBF" w14:textId="3EF1270D" w:rsidR="00C87E64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B0C3E" w:rsidRPr="00144951" w14:paraId="00B49D8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0AECF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F4630" w14:textId="4F3ACA19" w:rsidR="00290847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публикации и выпуска технической документации на основе информационной модели </w:t>
            </w:r>
            <w:r w:rsidR="00AC7D40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  </w:t>
            </w:r>
          </w:p>
        </w:tc>
      </w:tr>
      <w:tr w:rsidR="00AB0C3E" w:rsidRPr="00144951" w14:paraId="4C862984" w14:textId="77777777" w:rsidTr="0090310C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ABF3" w14:textId="77777777" w:rsidR="00C87E64" w:rsidRPr="00144951" w:rsidDel="002A1D54" w:rsidRDefault="00C87E64" w:rsidP="00C87E64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D4392" w14:textId="77777777" w:rsidR="00C87E64" w:rsidRPr="00144951" w:rsidRDefault="00C87E64" w:rsidP="00C87E64">
            <w:pPr>
              <w:pStyle w:val="afa"/>
            </w:pPr>
            <w:r w:rsidRPr="00144951">
              <w:t xml:space="preserve">- </w:t>
            </w:r>
          </w:p>
        </w:tc>
      </w:tr>
    </w:tbl>
    <w:p w14:paraId="51F39DB8" w14:textId="77777777" w:rsidR="0089376C" w:rsidRPr="00144951" w:rsidRDefault="0089376C" w:rsidP="0089376C">
      <w:pPr>
        <w:pStyle w:val="3"/>
      </w:pPr>
      <w:r w:rsidRPr="00144951">
        <w:t>3.3.5.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AB0C3E" w:rsidRPr="00144951" w14:paraId="5ABF9387" w14:textId="77777777" w:rsidTr="00E95C28">
        <w:trPr>
          <w:cantSplit/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683D9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D3CE" w14:textId="312F1280" w:rsidR="0089376C" w:rsidRPr="00144951" w:rsidRDefault="00BC2529" w:rsidP="00E95C28">
            <w:pPr>
              <w:rPr>
                <w:bCs w:val="0"/>
              </w:rPr>
            </w:pPr>
            <w:r w:rsidRPr="00144951">
              <w:t xml:space="preserve">Разработка специальных технических условий на проектирование </w:t>
            </w:r>
            <w:r w:rsidR="006E00B8">
              <w:t>сооружений водоподготовки и водозаборных сооружений</w:t>
            </w:r>
            <w:r w:rsidRPr="00144951">
              <w:t xml:space="preserve"> </w:t>
            </w:r>
            <w:r w:rsidR="00AC7D40">
              <w:t xml:space="preserve">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6539D" w14:textId="77777777" w:rsidR="0089376C" w:rsidRPr="00144951" w:rsidRDefault="0089376C" w:rsidP="00E95C28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7658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С/05.7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2CC4F" w14:textId="77777777" w:rsidR="0089376C" w:rsidRPr="00144951" w:rsidRDefault="0089376C" w:rsidP="00E95C28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D155" w14:textId="77777777" w:rsidR="0089376C" w:rsidRPr="00144951" w:rsidRDefault="0089376C" w:rsidP="00E95C28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</w:tbl>
    <w:p w14:paraId="028B8062" w14:textId="77777777" w:rsidR="0089376C" w:rsidRPr="00144951" w:rsidRDefault="0089376C" w:rsidP="0089376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44951" w:rsidRPr="00144951" w14:paraId="4B773E6E" w14:textId="77777777" w:rsidTr="00E95C2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C8D704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D7CC2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81A2F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52B9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F27EB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B62B9" w14:textId="77777777" w:rsidR="0089376C" w:rsidRPr="00144951" w:rsidRDefault="0089376C" w:rsidP="00E95C28">
            <w:pPr>
              <w:rPr>
                <w:bCs w:val="0"/>
              </w:rPr>
            </w:pPr>
          </w:p>
        </w:tc>
      </w:tr>
      <w:tr w:rsidR="00144951" w:rsidRPr="00144951" w14:paraId="0D3AF2C8" w14:textId="77777777" w:rsidTr="00E95C28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D91A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6F9DCD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595C5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4F674D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144951" w:rsidRPr="00144951" w14:paraId="5CB290E1" w14:textId="77777777" w:rsidTr="00E95C28">
        <w:trPr>
          <w:trHeight w:val="226"/>
        </w:trPr>
        <w:tc>
          <w:tcPr>
            <w:tcW w:w="124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80953C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376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E9E993" w14:textId="77777777" w:rsidR="0089376C" w:rsidRPr="00144951" w:rsidRDefault="0089376C" w:rsidP="00E95C28">
            <w:pPr>
              <w:rPr>
                <w:bCs w:val="0"/>
              </w:rPr>
            </w:pPr>
          </w:p>
        </w:tc>
      </w:tr>
      <w:tr w:rsidR="00144951" w:rsidRPr="00144951" w14:paraId="7FF8C79A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CF7D5" w14:textId="77777777" w:rsidR="00BC2529" w:rsidRPr="00144951" w:rsidRDefault="00BC2529" w:rsidP="00BC2529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C7606" w14:textId="1A1F6B30" w:rsidR="00BC2529" w:rsidRPr="00144951" w:rsidRDefault="00CA5DA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отклонений, подлежащих включению в специальные технические условия на проектирование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0E9CCDE3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E4FDE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AA0EE" w14:textId="2DB014C9" w:rsidR="00CA5DA5" w:rsidRPr="00144951" w:rsidRDefault="00CA5DA5" w:rsidP="00BC7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требований к безопасности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, отсутствующих или недостаточных в нормативных документах, необходимых для обеспечения безопасной эксплуатации </w:t>
            </w:r>
            <w:r w:rsidR="00BC72F5" w:rsidRPr="00144951">
              <w:rPr>
                <w:rFonts w:ascii="Times New Roman" w:hAnsi="Times New Roman" w:cs="Times New Roman"/>
                <w:sz w:val="24"/>
              </w:rPr>
              <w:t>системы</w:t>
            </w:r>
          </w:p>
        </w:tc>
      </w:tr>
      <w:tr w:rsidR="00144951" w:rsidRPr="00144951" w14:paraId="0A0E4D6D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34805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EB765" w14:textId="77777777" w:rsidR="00CA5DA5" w:rsidRPr="00144951" w:rsidRDefault="00BC72F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Разработка мероприятий, компенсирующих отступление от действующих нормативных положений</w:t>
            </w:r>
          </w:p>
        </w:tc>
      </w:tr>
      <w:tr w:rsidR="00144951" w:rsidRPr="00144951" w14:paraId="7D67BF4C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CF6C2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3581B" w14:textId="18F09F40" w:rsidR="00CA5DA5" w:rsidRPr="00144951" w:rsidRDefault="00BC72F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перечня и оформление специальных технических условий на проектирование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2E783D98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CF5B" w14:textId="77777777" w:rsidR="00CA5DA5" w:rsidRPr="00144951" w:rsidDel="002A1D54" w:rsidRDefault="00CA5DA5" w:rsidP="00CA5DA5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99C91" w14:textId="1C91B979" w:rsidR="00CA5DA5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Выявлять отклонения и/или недостающие нормативные положения, подлежащие включению в специальные технические условия на проектирование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0D19664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FBEAB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286C8" w14:textId="2A1F9C2D" w:rsidR="00C016E1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E674F1C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54713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46DDC" w14:textId="6518814F" w:rsidR="00C016E1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нормативно-технической документации и нормативных правовых актов при оформлении специальных технических условий на проектирование</w:t>
            </w:r>
            <w:r w:rsidR="00D83F7A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водозаборных сооружений</w:t>
            </w:r>
          </w:p>
        </w:tc>
      </w:tr>
      <w:tr w:rsidR="00144951" w:rsidRPr="00144951" w14:paraId="5B540E9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2DC3C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7B553" w14:textId="7ABA0259" w:rsidR="00C016E1" w:rsidRPr="00144951" w:rsidRDefault="00D83F7A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и способы работы в программных средствах для оформления специальных технических условий на проектирование конструктивных решений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D10EC4B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07DBD" w14:textId="77777777" w:rsidR="00D83F7A" w:rsidRPr="00144951" w:rsidRDefault="00D83F7A" w:rsidP="00D83F7A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8F0E" w14:textId="77777777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11D0829E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5DBC6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D35AA" w14:textId="57B8BDE9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по проектированию</w:t>
            </w:r>
            <w:r w:rsidR="00272B74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31E779ED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FA24C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1E83E" w14:textId="4B505312" w:rsidR="00D83F7A" w:rsidRPr="00144951" w:rsidRDefault="00272B74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Методы расчетов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1DF6B61F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460D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5291C" w14:textId="2C05FBFC" w:rsidR="00D83F7A" w:rsidRPr="00144951" w:rsidRDefault="00272B74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к определению и оформлению специальных технических условий на проектирование конструктивных решений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04E78196" w14:textId="77777777" w:rsidTr="00551844">
        <w:trPr>
          <w:trHeight w:val="629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5776B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2F82B" w14:textId="546862B5" w:rsidR="00D83F7A" w:rsidRPr="00144951" w:rsidRDefault="005D0C6D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принципы применения системы дистанционного мониторинга надежности и геодезического позиционирования </w:t>
            </w:r>
            <w:r w:rsidR="006730E0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144951" w:rsidRPr="00144951" w14:paraId="52C4B84F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03A0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EEA71" w14:textId="77777777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Правила соблюдения нормативных требований при выпуске проектной и рабочей документации в бумажной и электронной форме</w:t>
            </w:r>
          </w:p>
        </w:tc>
      </w:tr>
      <w:tr w:rsidR="00144951" w:rsidRPr="00144951" w14:paraId="6A859FC4" w14:textId="77777777" w:rsidTr="00BE7415">
        <w:trPr>
          <w:trHeight w:val="416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F7E92" w14:textId="77777777" w:rsidR="00551844" w:rsidRPr="00144951" w:rsidDel="002A1D54" w:rsidRDefault="00551844" w:rsidP="00551844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79902" w14:textId="77777777" w:rsidR="00551844" w:rsidRPr="00144951" w:rsidRDefault="00551844" w:rsidP="00551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144951" w:rsidRPr="00144951" w14:paraId="023DF23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F0B54" w14:textId="77777777" w:rsidR="00551844" w:rsidRPr="00144951" w:rsidDel="002A1D54" w:rsidRDefault="00551844" w:rsidP="00551844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26949" w14:textId="77777777" w:rsidR="00551844" w:rsidRPr="00144951" w:rsidRDefault="005302E3" w:rsidP="00551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5A8AC71B" w14:textId="77777777" w:rsidTr="00E95C28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A92F" w14:textId="77777777" w:rsidR="00D83F7A" w:rsidRPr="00144951" w:rsidDel="002A1D54" w:rsidRDefault="00D83F7A" w:rsidP="00D83F7A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41FF5" w14:textId="77777777" w:rsidR="00D83F7A" w:rsidRPr="00144951" w:rsidRDefault="00D83F7A" w:rsidP="00D83F7A">
            <w:pPr>
              <w:pStyle w:val="afa"/>
            </w:pPr>
            <w:r w:rsidRPr="00144951">
              <w:t>-</w:t>
            </w:r>
          </w:p>
        </w:tc>
      </w:tr>
    </w:tbl>
    <w:p w14:paraId="19052D21" w14:textId="77777777" w:rsidR="004A4539" w:rsidRPr="00144951" w:rsidRDefault="004A4539" w:rsidP="004A4539">
      <w:pPr>
        <w:pStyle w:val="afa"/>
      </w:pPr>
    </w:p>
    <w:p w14:paraId="76A1080D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7" w:name="_Toc10060853"/>
      <w:r w:rsidRPr="00144951">
        <w:rPr>
          <w:sz w:val="24"/>
          <w:szCs w:val="24"/>
        </w:rPr>
        <w:t>IV. Сведения об организациях</w:t>
      </w:r>
      <w:r w:rsidR="004C0A30" w:rsidRPr="00144951">
        <w:rPr>
          <w:sz w:val="24"/>
          <w:szCs w:val="24"/>
        </w:rPr>
        <w:t xml:space="preserve"> </w:t>
      </w:r>
      <w:r w:rsidR="007266AE" w:rsidRPr="00144951">
        <w:rPr>
          <w:sz w:val="24"/>
          <w:szCs w:val="24"/>
        </w:rPr>
        <w:t xml:space="preserve">– </w:t>
      </w:r>
      <w:r w:rsidRPr="00144951">
        <w:rPr>
          <w:sz w:val="24"/>
          <w:szCs w:val="24"/>
        </w:rPr>
        <w:t>разработчиках профессионального стандарта</w:t>
      </w:r>
      <w:bookmarkEnd w:id="7"/>
    </w:p>
    <w:p w14:paraId="1ABEDC5A" w14:textId="77777777" w:rsidR="00407766" w:rsidRPr="00144951" w:rsidRDefault="007266AE" w:rsidP="004A4539">
      <w:pPr>
        <w:pStyle w:val="22"/>
      </w:pPr>
      <w:r w:rsidRPr="00144951">
        <w:t>4.1.</w:t>
      </w:r>
      <w:r w:rsidR="00FA3256" w:rsidRPr="00144951">
        <w:t> </w:t>
      </w:r>
      <w:r w:rsidRPr="00144951">
        <w:t>Ответственная организация-</w:t>
      </w:r>
      <w:r w:rsidR="00407766" w:rsidRPr="00144951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7A20ED" w:rsidRPr="004B7F2D" w14:paraId="5E269A8E" w14:textId="77777777" w:rsidTr="00E7776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7E2EA2C0" w14:textId="55F4B2E7" w:rsidR="007A20ED" w:rsidRPr="00EB5A9B" w:rsidRDefault="00CD6901" w:rsidP="00E7776B">
            <w:pPr>
              <w:rPr>
                <w:bCs w:val="0"/>
              </w:rPr>
            </w:pPr>
            <w:r w:rsidRPr="00CD6901"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7A20ED" w:rsidRPr="004B7F2D" w14:paraId="20D0D6A9" w14:textId="77777777" w:rsidTr="00E7776B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42EB4" w14:textId="794E44A3" w:rsidR="007A20ED" w:rsidRPr="00EB5A9B" w:rsidRDefault="00CD6901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D805F32" w14:textId="47E6FF10" w:rsidR="007A20ED" w:rsidRPr="00EB5A9B" w:rsidRDefault="00CD6901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14:paraId="06C7CE8A" w14:textId="77777777" w:rsidR="007A20ED" w:rsidRPr="004B7F2D" w:rsidRDefault="007A20ED" w:rsidP="007A20ED">
      <w:pPr>
        <w:pStyle w:val="22"/>
      </w:pPr>
      <w:r w:rsidRPr="004B7F2D">
        <w:rPr>
          <w:lang w:val="en-US"/>
        </w:rPr>
        <w:t>4.2.</w:t>
      </w:r>
      <w:r w:rsidRPr="004B7F2D">
        <w:t> Наименования организаций-разработчиков</w:t>
      </w:r>
    </w:p>
    <w:tbl>
      <w:tblPr>
        <w:tblW w:w="496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1"/>
        <w:gridCol w:w="9494"/>
      </w:tblGrid>
      <w:tr w:rsidR="007A20ED" w:rsidRPr="004B7F2D" w14:paraId="6B23B61C" w14:textId="77777777" w:rsidTr="00E7776B">
        <w:trPr>
          <w:trHeight w:val="254"/>
        </w:trPr>
        <w:tc>
          <w:tcPr>
            <w:tcW w:w="307" w:type="pct"/>
          </w:tcPr>
          <w:p w14:paraId="3A4B4000" w14:textId="77777777" w:rsidR="007A20ED" w:rsidRPr="004B7F2D" w:rsidRDefault="007A20ED" w:rsidP="007A20ED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73E31EDB" w14:textId="03D3F4DD" w:rsidR="007A20ED" w:rsidRPr="004B7F2D" w:rsidRDefault="00CD6901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6901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7A20ED" w:rsidRPr="004B7F2D" w14:paraId="14E38FB6" w14:textId="77777777" w:rsidTr="00E7776B">
        <w:trPr>
          <w:trHeight w:val="235"/>
        </w:trPr>
        <w:tc>
          <w:tcPr>
            <w:tcW w:w="307" w:type="pct"/>
          </w:tcPr>
          <w:p w14:paraId="540E486E" w14:textId="77777777" w:rsidR="007A20ED" w:rsidRPr="004B7F2D" w:rsidRDefault="007A20ED" w:rsidP="007A20ED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42FD9255" w14:textId="304C5540" w:rsidR="007A20ED" w:rsidRPr="004B7F2D" w:rsidRDefault="001C6DFD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  <w:tr w:rsidR="00CD6901" w:rsidRPr="004B7F2D" w14:paraId="308AEFE0" w14:textId="77777777" w:rsidTr="00E7776B">
        <w:trPr>
          <w:trHeight w:val="235"/>
        </w:trPr>
        <w:tc>
          <w:tcPr>
            <w:tcW w:w="307" w:type="pct"/>
          </w:tcPr>
          <w:p w14:paraId="37784223" w14:textId="77777777" w:rsidR="00CD6901" w:rsidRPr="004B7F2D" w:rsidRDefault="00CD6901" w:rsidP="007A20ED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1B8DF8B5" w14:textId="7961355C" w:rsidR="00CD6901" w:rsidRPr="00CB2D30" w:rsidRDefault="00CD6901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7A20ED" w:rsidRPr="004B7F2D" w14:paraId="3F2C0151" w14:textId="77777777" w:rsidTr="00E7776B">
        <w:trPr>
          <w:trHeight w:val="225"/>
        </w:trPr>
        <w:tc>
          <w:tcPr>
            <w:tcW w:w="307" w:type="pct"/>
          </w:tcPr>
          <w:p w14:paraId="790D01DF" w14:textId="77777777" w:rsidR="007A20ED" w:rsidRPr="004B7F2D" w:rsidRDefault="007A20ED" w:rsidP="007A20ED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030DB02B" w14:textId="77777777" w:rsidR="007A20ED" w:rsidRPr="004B7F2D" w:rsidRDefault="007A20ED" w:rsidP="00E77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D">
              <w:rPr>
                <w:rFonts w:ascii="Times New Roman" w:hAnsi="Times New Roman" w:cs="Times New Roman"/>
                <w:sz w:val="24"/>
                <w:szCs w:val="24"/>
              </w:rPr>
              <w:t>НО «АСПМ», город Москва</w:t>
            </w:r>
          </w:p>
        </w:tc>
      </w:tr>
    </w:tbl>
    <w:p w14:paraId="2923ADF8" w14:textId="77777777" w:rsidR="00407766" w:rsidRPr="00144951" w:rsidRDefault="00407766" w:rsidP="00D07952">
      <w:pPr>
        <w:pStyle w:val="afa"/>
      </w:pPr>
    </w:p>
    <w:sectPr w:rsidR="00407766" w:rsidRPr="00144951" w:rsidSect="001F3B2E">
      <w:headerReference w:type="default" r:id="rId30"/>
      <w:footerReference w:type="default" r:id="rId3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3409" w14:textId="77777777" w:rsidR="00287DED" w:rsidRDefault="00287DED" w:rsidP="00407766">
      <w:r>
        <w:separator/>
      </w:r>
    </w:p>
  </w:endnote>
  <w:endnote w:type="continuationSeparator" w:id="0">
    <w:p w14:paraId="7C15EBF6" w14:textId="77777777" w:rsidR="00287DED" w:rsidRDefault="00287DED" w:rsidP="00407766">
      <w:r>
        <w:continuationSeparator/>
      </w:r>
    </w:p>
  </w:endnote>
  <w:endnote w:id="1">
    <w:p w14:paraId="7999A7EE" w14:textId="77777777" w:rsidR="006B5F01" w:rsidRPr="002F4384" w:rsidRDefault="006B5F01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16CC3BBE" w14:textId="77777777" w:rsidR="006B5F01" w:rsidRPr="002F4384" w:rsidRDefault="006B5F01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341C9941" w14:textId="77777777" w:rsidR="006B5F01" w:rsidRPr="002F4384" w:rsidRDefault="006B5F01" w:rsidP="00CD3D6B">
      <w:pPr>
        <w:pStyle w:val="ab"/>
      </w:pPr>
      <w:r w:rsidRPr="002F4384">
        <w:rPr>
          <w:rStyle w:val="ad"/>
        </w:rPr>
        <w:endnoteRef/>
      </w:r>
      <w:r w:rsidRPr="002F4384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4830130D" w14:textId="77777777" w:rsidR="006B5F01" w:rsidRPr="002F4384" w:rsidRDefault="006B5F01" w:rsidP="00F803D1">
      <w:pPr>
        <w:pStyle w:val="ab"/>
      </w:pPr>
      <w:r w:rsidRPr="002F4384">
        <w:rPr>
          <w:rStyle w:val="ad"/>
        </w:rPr>
        <w:endnoteRef/>
      </w:r>
      <w:r w:rsidRPr="002F4384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7757BBA7" w14:textId="77777777" w:rsidR="006B5F01" w:rsidRPr="002F4384" w:rsidRDefault="006B5F01" w:rsidP="00896253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7BC6DF04" w14:textId="77777777" w:rsidR="006B5F01" w:rsidRPr="002F4384" w:rsidRDefault="006B5F01" w:rsidP="00896253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17668548" w14:textId="77777777" w:rsidR="006B5F01" w:rsidRPr="002F4384" w:rsidRDefault="006B5F01" w:rsidP="00896253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A032" w14:textId="77777777" w:rsidR="006B5F01" w:rsidRDefault="006B5F01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2F8CC3" w14:textId="77777777" w:rsidR="006B5F01" w:rsidRDefault="006B5F01" w:rsidP="001F3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1660" w14:textId="20820E5F" w:rsidR="006B5F01" w:rsidRDefault="006B5F01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FE7BA" wp14:editId="479E5725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66C4" w14:textId="324AFD61" w:rsidR="006B5F01" w:rsidRPr="000D3602" w:rsidRDefault="006B5F01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973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E7B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3A9766C4" w14:textId="324AFD61" w:rsidR="006B5F01" w:rsidRPr="000D3602" w:rsidRDefault="006B5F01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973D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7B21" w14:textId="77777777" w:rsidR="006B5F01" w:rsidRDefault="006B5F01" w:rsidP="001F3B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655A" w14:textId="77777777" w:rsidR="006B5F01" w:rsidRDefault="006B5F01" w:rsidP="001F3B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8575" w14:textId="77777777" w:rsidR="006B5F01" w:rsidRDefault="006B5F01" w:rsidP="001F3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40DA" w14:textId="77777777" w:rsidR="00287DED" w:rsidRDefault="00287DED" w:rsidP="00407766">
      <w:r>
        <w:separator/>
      </w:r>
    </w:p>
  </w:footnote>
  <w:footnote w:type="continuationSeparator" w:id="0">
    <w:p w14:paraId="5DE52CF0" w14:textId="77777777" w:rsidR="00287DED" w:rsidRDefault="00287DED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E21C" w14:textId="77777777" w:rsidR="006B5F01" w:rsidRDefault="006B5F01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5F183A" w14:textId="77777777" w:rsidR="006B5F01" w:rsidRDefault="006B5F01" w:rsidP="001F3B2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8058" w14:textId="44096F7C" w:rsidR="006B5F01" w:rsidRPr="00D44662" w:rsidRDefault="006B5F01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B7BB" w14:textId="2A175939" w:rsidR="006B5F01" w:rsidRPr="00CB3B4A" w:rsidRDefault="006B5F01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7ACC" w14:textId="28D89C34" w:rsidR="006B5F01" w:rsidRPr="00CB3B4A" w:rsidRDefault="006B5F01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D973DE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C471" w14:textId="5D9CD780" w:rsidR="006B5F01" w:rsidRPr="004A4539" w:rsidRDefault="006B5F01" w:rsidP="001F3B2E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D973DE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66"/>
    <w:rsid w:val="00002B44"/>
    <w:rsid w:val="00003EF7"/>
    <w:rsid w:val="00005A33"/>
    <w:rsid w:val="00012299"/>
    <w:rsid w:val="00014AB5"/>
    <w:rsid w:val="0001542F"/>
    <w:rsid w:val="0001605C"/>
    <w:rsid w:val="0001734E"/>
    <w:rsid w:val="00020D3B"/>
    <w:rsid w:val="00020E2E"/>
    <w:rsid w:val="00022691"/>
    <w:rsid w:val="000262AA"/>
    <w:rsid w:val="00027902"/>
    <w:rsid w:val="000306CE"/>
    <w:rsid w:val="00031240"/>
    <w:rsid w:val="00031FB1"/>
    <w:rsid w:val="00032E27"/>
    <w:rsid w:val="00036238"/>
    <w:rsid w:val="0003644D"/>
    <w:rsid w:val="00036FFE"/>
    <w:rsid w:val="0003742E"/>
    <w:rsid w:val="00037E38"/>
    <w:rsid w:val="00040A53"/>
    <w:rsid w:val="00040C86"/>
    <w:rsid w:val="00046281"/>
    <w:rsid w:val="00046576"/>
    <w:rsid w:val="000521E0"/>
    <w:rsid w:val="000529EB"/>
    <w:rsid w:val="000542F1"/>
    <w:rsid w:val="000603D0"/>
    <w:rsid w:val="00060498"/>
    <w:rsid w:val="000604E1"/>
    <w:rsid w:val="00064372"/>
    <w:rsid w:val="0006475C"/>
    <w:rsid w:val="0006663F"/>
    <w:rsid w:val="000674F4"/>
    <w:rsid w:val="00070988"/>
    <w:rsid w:val="000714DB"/>
    <w:rsid w:val="00076E4A"/>
    <w:rsid w:val="00076E5B"/>
    <w:rsid w:val="0008169F"/>
    <w:rsid w:val="00082B45"/>
    <w:rsid w:val="000854BF"/>
    <w:rsid w:val="00085E42"/>
    <w:rsid w:val="00093BB8"/>
    <w:rsid w:val="00095548"/>
    <w:rsid w:val="00095B21"/>
    <w:rsid w:val="00095FE0"/>
    <w:rsid w:val="000968B1"/>
    <w:rsid w:val="000977B0"/>
    <w:rsid w:val="000A0221"/>
    <w:rsid w:val="000A3892"/>
    <w:rsid w:val="000A4110"/>
    <w:rsid w:val="000A45C2"/>
    <w:rsid w:val="000A58EA"/>
    <w:rsid w:val="000B0A68"/>
    <w:rsid w:val="000B42E2"/>
    <w:rsid w:val="000B4980"/>
    <w:rsid w:val="000C087C"/>
    <w:rsid w:val="000C1A60"/>
    <w:rsid w:val="000C246C"/>
    <w:rsid w:val="000C3C62"/>
    <w:rsid w:val="000C52EF"/>
    <w:rsid w:val="000C6C97"/>
    <w:rsid w:val="000D2189"/>
    <w:rsid w:val="000D44C2"/>
    <w:rsid w:val="000D4E94"/>
    <w:rsid w:val="000D7EDD"/>
    <w:rsid w:val="000E077A"/>
    <w:rsid w:val="000E0F78"/>
    <w:rsid w:val="000E4F08"/>
    <w:rsid w:val="000E52E7"/>
    <w:rsid w:val="000E55DB"/>
    <w:rsid w:val="000E5DD2"/>
    <w:rsid w:val="000E6D37"/>
    <w:rsid w:val="000F0035"/>
    <w:rsid w:val="000F6D08"/>
    <w:rsid w:val="0011022C"/>
    <w:rsid w:val="001111C9"/>
    <w:rsid w:val="001122B2"/>
    <w:rsid w:val="00113F3B"/>
    <w:rsid w:val="001212A9"/>
    <w:rsid w:val="001247AF"/>
    <w:rsid w:val="001252A4"/>
    <w:rsid w:val="00125B49"/>
    <w:rsid w:val="001370B7"/>
    <w:rsid w:val="00140FCC"/>
    <w:rsid w:val="00144951"/>
    <w:rsid w:val="001477AC"/>
    <w:rsid w:val="00150DE5"/>
    <w:rsid w:val="00155798"/>
    <w:rsid w:val="00156659"/>
    <w:rsid w:val="00163C26"/>
    <w:rsid w:val="00164C0C"/>
    <w:rsid w:val="00166B92"/>
    <w:rsid w:val="00166F63"/>
    <w:rsid w:val="00171D0C"/>
    <w:rsid w:val="00173DE1"/>
    <w:rsid w:val="00174FB4"/>
    <w:rsid w:val="00177445"/>
    <w:rsid w:val="001779D6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2DC2"/>
    <w:rsid w:val="001B4653"/>
    <w:rsid w:val="001B4CF3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C6DFD"/>
    <w:rsid w:val="001D2130"/>
    <w:rsid w:val="001D22F6"/>
    <w:rsid w:val="001D576A"/>
    <w:rsid w:val="001D7A60"/>
    <w:rsid w:val="001E2F7F"/>
    <w:rsid w:val="001E3A69"/>
    <w:rsid w:val="001E470A"/>
    <w:rsid w:val="001E48AC"/>
    <w:rsid w:val="001E5552"/>
    <w:rsid w:val="001E5E1B"/>
    <w:rsid w:val="001E5EB6"/>
    <w:rsid w:val="001E70BC"/>
    <w:rsid w:val="001F1035"/>
    <w:rsid w:val="001F26CB"/>
    <w:rsid w:val="001F35D2"/>
    <w:rsid w:val="001F3797"/>
    <w:rsid w:val="001F3B2E"/>
    <w:rsid w:val="001F3DD9"/>
    <w:rsid w:val="001F6A30"/>
    <w:rsid w:val="001F6CB5"/>
    <w:rsid w:val="001F7960"/>
    <w:rsid w:val="002104DC"/>
    <w:rsid w:val="00214FEF"/>
    <w:rsid w:val="00216674"/>
    <w:rsid w:val="002202EA"/>
    <w:rsid w:val="00222F2C"/>
    <w:rsid w:val="00223602"/>
    <w:rsid w:val="002337C5"/>
    <w:rsid w:val="002365ED"/>
    <w:rsid w:val="00240293"/>
    <w:rsid w:val="002420DE"/>
    <w:rsid w:val="002439C1"/>
    <w:rsid w:val="00244DBB"/>
    <w:rsid w:val="00247806"/>
    <w:rsid w:val="00254541"/>
    <w:rsid w:val="002545CC"/>
    <w:rsid w:val="0025737E"/>
    <w:rsid w:val="00261EF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55F0"/>
    <w:rsid w:val="00281E00"/>
    <w:rsid w:val="00284BED"/>
    <w:rsid w:val="00287410"/>
    <w:rsid w:val="00287DED"/>
    <w:rsid w:val="00290847"/>
    <w:rsid w:val="00296439"/>
    <w:rsid w:val="002A07FA"/>
    <w:rsid w:val="002A1FCC"/>
    <w:rsid w:val="002A2B4E"/>
    <w:rsid w:val="002A5AD2"/>
    <w:rsid w:val="002A7149"/>
    <w:rsid w:val="002B0E4B"/>
    <w:rsid w:val="002B1C66"/>
    <w:rsid w:val="002B422A"/>
    <w:rsid w:val="002C03AE"/>
    <w:rsid w:val="002C071A"/>
    <w:rsid w:val="002C2BE0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2693"/>
    <w:rsid w:val="002E3250"/>
    <w:rsid w:val="002E49F7"/>
    <w:rsid w:val="002E4F8E"/>
    <w:rsid w:val="002E5015"/>
    <w:rsid w:val="002E6D53"/>
    <w:rsid w:val="002F078D"/>
    <w:rsid w:val="002F0F12"/>
    <w:rsid w:val="002F4384"/>
    <w:rsid w:val="002F5A52"/>
    <w:rsid w:val="002F6572"/>
    <w:rsid w:val="002F7FCC"/>
    <w:rsid w:val="0030169A"/>
    <w:rsid w:val="0030193E"/>
    <w:rsid w:val="0030202D"/>
    <w:rsid w:val="003044F2"/>
    <w:rsid w:val="00304807"/>
    <w:rsid w:val="003067A4"/>
    <w:rsid w:val="00315B8A"/>
    <w:rsid w:val="00315E64"/>
    <w:rsid w:val="003162B5"/>
    <w:rsid w:val="00316AAA"/>
    <w:rsid w:val="0031774D"/>
    <w:rsid w:val="00320D41"/>
    <w:rsid w:val="00320FEF"/>
    <w:rsid w:val="00322DA0"/>
    <w:rsid w:val="00323C02"/>
    <w:rsid w:val="00324B1F"/>
    <w:rsid w:val="00325C80"/>
    <w:rsid w:val="00334419"/>
    <w:rsid w:val="00334743"/>
    <w:rsid w:val="00336878"/>
    <w:rsid w:val="00337A04"/>
    <w:rsid w:val="00342446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1C26"/>
    <w:rsid w:val="00362958"/>
    <w:rsid w:val="003630FF"/>
    <w:rsid w:val="003639D2"/>
    <w:rsid w:val="00371097"/>
    <w:rsid w:val="00372EC3"/>
    <w:rsid w:val="00373CF1"/>
    <w:rsid w:val="003742EB"/>
    <w:rsid w:val="003745EE"/>
    <w:rsid w:val="0037584E"/>
    <w:rsid w:val="003759C9"/>
    <w:rsid w:val="00375A37"/>
    <w:rsid w:val="00375DDE"/>
    <w:rsid w:val="003821EC"/>
    <w:rsid w:val="00382F0B"/>
    <w:rsid w:val="00383972"/>
    <w:rsid w:val="00385C3A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2668"/>
    <w:rsid w:val="003A3D7B"/>
    <w:rsid w:val="003A4196"/>
    <w:rsid w:val="003A6603"/>
    <w:rsid w:val="003A706D"/>
    <w:rsid w:val="003A747C"/>
    <w:rsid w:val="003B10B8"/>
    <w:rsid w:val="003B1AAB"/>
    <w:rsid w:val="003B1D96"/>
    <w:rsid w:val="003B2442"/>
    <w:rsid w:val="003B528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463C"/>
    <w:rsid w:val="003E5B9F"/>
    <w:rsid w:val="003F002C"/>
    <w:rsid w:val="003F0C59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7766"/>
    <w:rsid w:val="00413A19"/>
    <w:rsid w:val="00415809"/>
    <w:rsid w:val="004201F9"/>
    <w:rsid w:val="004209E3"/>
    <w:rsid w:val="00420EA6"/>
    <w:rsid w:val="004226CD"/>
    <w:rsid w:val="00427188"/>
    <w:rsid w:val="004272E8"/>
    <w:rsid w:val="00430077"/>
    <w:rsid w:val="00434DE9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62DD"/>
    <w:rsid w:val="00472AE7"/>
    <w:rsid w:val="00472D09"/>
    <w:rsid w:val="00486B14"/>
    <w:rsid w:val="00486CC5"/>
    <w:rsid w:val="00487B12"/>
    <w:rsid w:val="00487B5A"/>
    <w:rsid w:val="00490268"/>
    <w:rsid w:val="00495895"/>
    <w:rsid w:val="004965C3"/>
    <w:rsid w:val="00496E61"/>
    <w:rsid w:val="004A0498"/>
    <w:rsid w:val="004A05E4"/>
    <w:rsid w:val="004A269E"/>
    <w:rsid w:val="004A44B8"/>
    <w:rsid w:val="004A4539"/>
    <w:rsid w:val="004A4B3F"/>
    <w:rsid w:val="004A6C8B"/>
    <w:rsid w:val="004B3BA3"/>
    <w:rsid w:val="004B6D91"/>
    <w:rsid w:val="004C0112"/>
    <w:rsid w:val="004C0A30"/>
    <w:rsid w:val="004C5E28"/>
    <w:rsid w:val="004E0064"/>
    <w:rsid w:val="004E0291"/>
    <w:rsid w:val="004E304E"/>
    <w:rsid w:val="004E459C"/>
    <w:rsid w:val="004E4C12"/>
    <w:rsid w:val="004E5AC9"/>
    <w:rsid w:val="004F0D8C"/>
    <w:rsid w:val="004F1F16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1D27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02E3"/>
    <w:rsid w:val="00532E79"/>
    <w:rsid w:val="005331E4"/>
    <w:rsid w:val="00533FB6"/>
    <w:rsid w:val="00534858"/>
    <w:rsid w:val="00536614"/>
    <w:rsid w:val="00537F3E"/>
    <w:rsid w:val="00551844"/>
    <w:rsid w:val="00552406"/>
    <w:rsid w:val="005561EA"/>
    <w:rsid w:val="00557007"/>
    <w:rsid w:val="005604DF"/>
    <w:rsid w:val="00562231"/>
    <w:rsid w:val="005628DF"/>
    <w:rsid w:val="005644A3"/>
    <w:rsid w:val="00564845"/>
    <w:rsid w:val="00571FFB"/>
    <w:rsid w:val="00572652"/>
    <w:rsid w:val="0057283E"/>
    <w:rsid w:val="00572975"/>
    <w:rsid w:val="00572DB2"/>
    <w:rsid w:val="0057332F"/>
    <w:rsid w:val="00573BC1"/>
    <w:rsid w:val="00573CE8"/>
    <w:rsid w:val="00575034"/>
    <w:rsid w:val="00580CF0"/>
    <w:rsid w:val="005814C6"/>
    <w:rsid w:val="00586964"/>
    <w:rsid w:val="0058742B"/>
    <w:rsid w:val="00587966"/>
    <w:rsid w:val="005901DB"/>
    <w:rsid w:val="005901F3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34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5DDC"/>
    <w:rsid w:val="005C7329"/>
    <w:rsid w:val="005C7635"/>
    <w:rsid w:val="005D0C6D"/>
    <w:rsid w:val="005D0F77"/>
    <w:rsid w:val="005D2587"/>
    <w:rsid w:val="005D2D7B"/>
    <w:rsid w:val="005D3A61"/>
    <w:rsid w:val="005D43A9"/>
    <w:rsid w:val="005D48DC"/>
    <w:rsid w:val="005E188E"/>
    <w:rsid w:val="005E221B"/>
    <w:rsid w:val="005E5DF2"/>
    <w:rsid w:val="005F1843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59F2"/>
    <w:rsid w:val="00615EAD"/>
    <w:rsid w:val="006164EB"/>
    <w:rsid w:val="00617317"/>
    <w:rsid w:val="00617DF7"/>
    <w:rsid w:val="006214C5"/>
    <w:rsid w:val="006234B9"/>
    <w:rsid w:val="0062413A"/>
    <w:rsid w:val="00631749"/>
    <w:rsid w:val="0063209C"/>
    <w:rsid w:val="0063326F"/>
    <w:rsid w:val="00636043"/>
    <w:rsid w:val="0063632F"/>
    <w:rsid w:val="00637131"/>
    <w:rsid w:val="006408A0"/>
    <w:rsid w:val="0064243E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62A2"/>
    <w:rsid w:val="006667BB"/>
    <w:rsid w:val="00671569"/>
    <w:rsid w:val="0067182B"/>
    <w:rsid w:val="006730E0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E1C"/>
    <w:rsid w:val="006957C9"/>
    <w:rsid w:val="006A2E63"/>
    <w:rsid w:val="006A4D78"/>
    <w:rsid w:val="006A5F46"/>
    <w:rsid w:val="006A72B8"/>
    <w:rsid w:val="006A787E"/>
    <w:rsid w:val="006B1164"/>
    <w:rsid w:val="006B1B25"/>
    <w:rsid w:val="006B219F"/>
    <w:rsid w:val="006B26CF"/>
    <w:rsid w:val="006B59D4"/>
    <w:rsid w:val="006B5D2E"/>
    <w:rsid w:val="006B5F01"/>
    <w:rsid w:val="006B66FD"/>
    <w:rsid w:val="006B70B2"/>
    <w:rsid w:val="006C0FB3"/>
    <w:rsid w:val="006C6C7D"/>
    <w:rsid w:val="006D02FE"/>
    <w:rsid w:val="006D0C37"/>
    <w:rsid w:val="006D1466"/>
    <w:rsid w:val="006D2BE0"/>
    <w:rsid w:val="006D2EFB"/>
    <w:rsid w:val="006D32B1"/>
    <w:rsid w:val="006D342D"/>
    <w:rsid w:val="006D505B"/>
    <w:rsid w:val="006D6280"/>
    <w:rsid w:val="006D798B"/>
    <w:rsid w:val="006E00B8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0CC3"/>
    <w:rsid w:val="006F533B"/>
    <w:rsid w:val="006F6375"/>
    <w:rsid w:val="006F705D"/>
    <w:rsid w:val="006F7683"/>
    <w:rsid w:val="00702BEB"/>
    <w:rsid w:val="007033BC"/>
    <w:rsid w:val="00706504"/>
    <w:rsid w:val="007079E8"/>
    <w:rsid w:val="00711A1C"/>
    <w:rsid w:val="00711E73"/>
    <w:rsid w:val="00712550"/>
    <w:rsid w:val="007156AC"/>
    <w:rsid w:val="00715B30"/>
    <w:rsid w:val="00716261"/>
    <w:rsid w:val="007169F9"/>
    <w:rsid w:val="00722FAA"/>
    <w:rsid w:val="00723ACA"/>
    <w:rsid w:val="00724361"/>
    <w:rsid w:val="00724489"/>
    <w:rsid w:val="007266AE"/>
    <w:rsid w:val="007344E3"/>
    <w:rsid w:val="00736F41"/>
    <w:rsid w:val="00737142"/>
    <w:rsid w:val="00737DD0"/>
    <w:rsid w:val="007416AD"/>
    <w:rsid w:val="00742AF1"/>
    <w:rsid w:val="00742BF8"/>
    <w:rsid w:val="00746EC3"/>
    <w:rsid w:val="00746F4C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3BC5"/>
    <w:rsid w:val="00794881"/>
    <w:rsid w:val="007953BF"/>
    <w:rsid w:val="00795542"/>
    <w:rsid w:val="00795748"/>
    <w:rsid w:val="007A20ED"/>
    <w:rsid w:val="007A2C1E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1CB8"/>
    <w:rsid w:val="007F2513"/>
    <w:rsid w:val="007F4570"/>
    <w:rsid w:val="007F5CA5"/>
    <w:rsid w:val="007F5FFE"/>
    <w:rsid w:val="007F626D"/>
    <w:rsid w:val="00800C57"/>
    <w:rsid w:val="00801004"/>
    <w:rsid w:val="00803888"/>
    <w:rsid w:val="00805529"/>
    <w:rsid w:val="008061E3"/>
    <w:rsid w:val="00806401"/>
    <w:rsid w:val="00806E45"/>
    <w:rsid w:val="00807143"/>
    <w:rsid w:val="00807662"/>
    <w:rsid w:val="0080775D"/>
    <w:rsid w:val="00812951"/>
    <w:rsid w:val="00813093"/>
    <w:rsid w:val="00815504"/>
    <w:rsid w:val="00815F4F"/>
    <w:rsid w:val="00821EAB"/>
    <w:rsid w:val="00822DBE"/>
    <w:rsid w:val="0083179C"/>
    <w:rsid w:val="00832939"/>
    <w:rsid w:val="00832D82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77A"/>
    <w:rsid w:val="0084592E"/>
    <w:rsid w:val="0084774B"/>
    <w:rsid w:val="00851780"/>
    <w:rsid w:val="008523BA"/>
    <w:rsid w:val="0085294D"/>
    <w:rsid w:val="00853D93"/>
    <w:rsid w:val="0085571D"/>
    <w:rsid w:val="0086186E"/>
    <w:rsid w:val="00862A3C"/>
    <w:rsid w:val="00864C69"/>
    <w:rsid w:val="00867C2A"/>
    <w:rsid w:val="00870348"/>
    <w:rsid w:val="008723B6"/>
    <w:rsid w:val="0087446D"/>
    <w:rsid w:val="00875267"/>
    <w:rsid w:val="00875933"/>
    <w:rsid w:val="008807E2"/>
    <w:rsid w:val="008812E0"/>
    <w:rsid w:val="00881C45"/>
    <w:rsid w:val="0088446A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869"/>
    <w:rsid w:val="008A6A5A"/>
    <w:rsid w:val="008A6C1F"/>
    <w:rsid w:val="008A704D"/>
    <w:rsid w:val="008B06A8"/>
    <w:rsid w:val="008B34EE"/>
    <w:rsid w:val="008B38A9"/>
    <w:rsid w:val="008B7DEE"/>
    <w:rsid w:val="008C2885"/>
    <w:rsid w:val="008C288D"/>
    <w:rsid w:val="008C2FBD"/>
    <w:rsid w:val="008C652D"/>
    <w:rsid w:val="008C735E"/>
    <w:rsid w:val="008C73EC"/>
    <w:rsid w:val="008C7523"/>
    <w:rsid w:val="008C7C91"/>
    <w:rsid w:val="008D0AF0"/>
    <w:rsid w:val="008D1C87"/>
    <w:rsid w:val="008D21D9"/>
    <w:rsid w:val="008D29D6"/>
    <w:rsid w:val="008D5B96"/>
    <w:rsid w:val="008E0CA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310C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17654"/>
    <w:rsid w:val="0092144D"/>
    <w:rsid w:val="009246D6"/>
    <w:rsid w:val="00925369"/>
    <w:rsid w:val="0093170A"/>
    <w:rsid w:val="00932AC7"/>
    <w:rsid w:val="00932AD3"/>
    <w:rsid w:val="00936E33"/>
    <w:rsid w:val="00942A49"/>
    <w:rsid w:val="00942B3D"/>
    <w:rsid w:val="009450FE"/>
    <w:rsid w:val="00945D10"/>
    <w:rsid w:val="00946157"/>
    <w:rsid w:val="00946614"/>
    <w:rsid w:val="00947230"/>
    <w:rsid w:val="009519FE"/>
    <w:rsid w:val="00951C8F"/>
    <w:rsid w:val="00955032"/>
    <w:rsid w:val="0096100B"/>
    <w:rsid w:val="00965544"/>
    <w:rsid w:val="00966C89"/>
    <w:rsid w:val="009705EE"/>
    <w:rsid w:val="00973D08"/>
    <w:rsid w:val="00980FD0"/>
    <w:rsid w:val="009811E4"/>
    <w:rsid w:val="00981EA5"/>
    <w:rsid w:val="0098208B"/>
    <w:rsid w:val="0098345B"/>
    <w:rsid w:val="00983C53"/>
    <w:rsid w:val="00983F77"/>
    <w:rsid w:val="00984DB1"/>
    <w:rsid w:val="00984FF9"/>
    <w:rsid w:val="00993272"/>
    <w:rsid w:val="009948D9"/>
    <w:rsid w:val="009A22A3"/>
    <w:rsid w:val="009A3483"/>
    <w:rsid w:val="009A42B6"/>
    <w:rsid w:val="009A533F"/>
    <w:rsid w:val="009A6813"/>
    <w:rsid w:val="009A7455"/>
    <w:rsid w:val="009B07A9"/>
    <w:rsid w:val="009B6147"/>
    <w:rsid w:val="009C539E"/>
    <w:rsid w:val="009C58EA"/>
    <w:rsid w:val="009C5ACE"/>
    <w:rsid w:val="009C5C3D"/>
    <w:rsid w:val="009D2587"/>
    <w:rsid w:val="009D27CD"/>
    <w:rsid w:val="009D339A"/>
    <w:rsid w:val="009D3CAE"/>
    <w:rsid w:val="009E0031"/>
    <w:rsid w:val="009E065B"/>
    <w:rsid w:val="009E2046"/>
    <w:rsid w:val="009E2B91"/>
    <w:rsid w:val="009E3E65"/>
    <w:rsid w:val="009E41A1"/>
    <w:rsid w:val="00A00E32"/>
    <w:rsid w:val="00A04FF9"/>
    <w:rsid w:val="00A1306A"/>
    <w:rsid w:val="00A13761"/>
    <w:rsid w:val="00A137FE"/>
    <w:rsid w:val="00A1654A"/>
    <w:rsid w:val="00A16F06"/>
    <w:rsid w:val="00A23467"/>
    <w:rsid w:val="00A24365"/>
    <w:rsid w:val="00A307DC"/>
    <w:rsid w:val="00A308D5"/>
    <w:rsid w:val="00A30DCE"/>
    <w:rsid w:val="00A35CA9"/>
    <w:rsid w:val="00A37D46"/>
    <w:rsid w:val="00A427D1"/>
    <w:rsid w:val="00A4549F"/>
    <w:rsid w:val="00A45721"/>
    <w:rsid w:val="00A5008C"/>
    <w:rsid w:val="00A50920"/>
    <w:rsid w:val="00A50A0A"/>
    <w:rsid w:val="00A55287"/>
    <w:rsid w:val="00A55787"/>
    <w:rsid w:val="00A56976"/>
    <w:rsid w:val="00A60FDC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311E"/>
    <w:rsid w:val="00A843FA"/>
    <w:rsid w:val="00A86414"/>
    <w:rsid w:val="00A87D4D"/>
    <w:rsid w:val="00A921F5"/>
    <w:rsid w:val="00AA0065"/>
    <w:rsid w:val="00AA164E"/>
    <w:rsid w:val="00AA3226"/>
    <w:rsid w:val="00AA4999"/>
    <w:rsid w:val="00AB00A7"/>
    <w:rsid w:val="00AB0C3E"/>
    <w:rsid w:val="00AB1518"/>
    <w:rsid w:val="00AB2B18"/>
    <w:rsid w:val="00AB2C6F"/>
    <w:rsid w:val="00AB7442"/>
    <w:rsid w:val="00AB75BD"/>
    <w:rsid w:val="00AC17A9"/>
    <w:rsid w:val="00AC43C0"/>
    <w:rsid w:val="00AC4ABD"/>
    <w:rsid w:val="00AC7D40"/>
    <w:rsid w:val="00AD0435"/>
    <w:rsid w:val="00AD1388"/>
    <w:rsid w:val="00AD1551"/>
    <w:rsid w:val="00AD4354"/>
    <w:rsid w:val="00AD4F86"/>
    <w:rsid w:val="00AD6BA2"/>
    <w:rsid w:val="00AD7107"/>
    <w:rsid w:val="00AE0550"/>
    <w:rsid w:val="00AE0E04"/>
    <w:rsid w:val="00AE4805"/>
    <w:rsid w:val="00AE5FA5"/>
    <w:rsid w:val="00AE6053"/>
    <w:rsid w:val="00AF3956"/>
    <w:rsid w:val="00AF3F35"/>
    <w:rsid w:val="00AF50E9"/>
    <w:rsid w:val="00AF55BF"/>
    <w:rsid w:val="00AF646C"/>
    <w:rsid w:val="00B12CC7"/>
    <w:rsid w:val="00B1426E"/>
    <w:rsid w:val="00B164A7"/>
    <w:rsid w:val="00B22218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930"/>
    <w:rsid w:val="00B54D35"/>
    <w:rsid w:val="00B5701D"/>
    <w:rsid w:val="00B6463A"/>
    <w:rsid w:val="00B64E3F"/>
    <w:rsid w:val="00B65C2D"/>
    <w:rsid w:val="00B72BE7"/>
    <w:rsid w:val="00B73F65"/>
    <w:rsid w:val="00B742CE"/>
    <w:rsid w:val="00B74FF7"/>
    <w:rsid w:val="00B7790E"/>
    <w:rsid w:val="00B808E7"/>
    <w:rsid w:val="00B80AD4"/>
    <w:rsid w:val="00B83AD3"/>
    <w:rsid w:val="00B83F37"/>
    <w:rsid w:val="00B8629C"/>
    <w:rsid w:val="00B87B80"/>
    <w:rsid w:val="00B918DB"/>
    <w:rsid w:val="00B9242D"/>
    <w:rsid w:val="00B93EF2"/>
    <w:rsid w:val="00B942D8"/>
    <w:rsid w:val="00B966EE"/>
    <w:rsid w:val="00BA065A"/>
    <w:rsid w:val="00BA28FC"/>
    <w:rsid w:val="00BA3740"/>
    <w:rsid w:val="00BB00C1"/>
    <w:rsid w:val="00BB18A2"/>
    <w:rsid w:val="00BB5448"/>
    <w:rsid w:val="00BB7F42"/>
    <w:rsid w:val="00BC2529"/>
    <w:rsid w:val="00BC2561"/>
    <w:rsid w:val="00BC33FA"/>
    <w:rsid w:val="00BC5582"/>
    <w:rsid w:val="00BC68C8"/>
    <w:rsid w:val="00BC72ED"/>
    <w:rsid w:val="00BC72F5"/>
    <w:rsid w:val="00BC7D12"/>
    <w:rsid w:val="00BD3F9B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963"/>
    <w:rsid w:val="00BF0EA7"/>
    <w:rsid w:val="00BF10E0"/>
    <w:rsid w:val="00BF378B"/>
    <w:rsid w:val="00BF4494"/>
    <w:rsid w:val="00BF5B6F"/>
    <w:rsid w:val="00BF60C8"/>
    <w:rsid w:val="00C00492"/>
    <w:rsid w:val="00C016E1"/>
    <w:rsid w:val="00C02DCC"/>
    <w:rsid w:val="00C04D52"/>
    <w:rsid w:val="00C07A15"/>
    <w:rsid w:val="00C11F8E"/>
    <w:rsid w:val="00C12988"/>
    <w:rsid w:val="00C1359C"/>
    <w:rsid w:val="00C14479"/>
    <w:rsid w:val="00C201E5"/>
    <w:rsid w:val="00C2212C"/>
    <w:rsid w:val="00C22C61"/>
    <w:rsid w:val="00C24275"/>
    <w:rsid w:val="00C2531A"/>
    <w:rsid w:val="00C271E7"/>
    <w:rsid w:val="00C33134"/>
    <w:rsid w:val="00C33651"/>
    <w:rsid w:val="00C33E7D"/>
    <w:rsid w:val="00C40CB6"/>
    <w:rsid w:val="00C44E3E"/>
    <w:rsid w:val="00C45C04"/>
    <w:rsid w:val="00C4642B"/>
    <w:rsid w:val="00C50588"/>
    <w:rsid w:val="00C50C86"/>
    <w:rsid w:val="00C51ED0"/>
    <w:rsid w:val="00C52082"/>
    <w:rsid w:val="00C53993"/>
    <w:rsid w:val="00C53E82"/>
    <w:rsid w:val="00C54120"/>
    <w:rsid w:val="00C560FC"/>
    <w:rsid w:val="00C56EA7"/>
    <w:rsid w:val="00C601D6"/>
    <w:rsid w:val="00C62657"/>
    <w:rsid w:val="00C64913"/>
    <w:rsid w:val="00C64A71"/>
    <w:rsid w:val="00C65CED"/>
    <w:rsid w:val="00C6713E"/>
    <w:rsid w:val="00C6714C"/>
    <w:rsid w:val="00C73510"/>
    <w:rsid w:val="00C761D1"/>
    <w:rsid w:val="00C769F5"/>
    <w:rsid w:val="00C77BAB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DA5"/>
    <w:rsid w:val="00CA7B97"/>
    <w:rsid w:val="00CB047E"/>
    <w:rsid w:val="00CB1A7B"/>
    <w:rsid w:val="00CB3003"/>
    <w:rsid w:val="00CB3B4A"/>
    <w:rsid w:val="00CB3DB8"/>
    <w:rsid w:val="00CB5DEB"/>
    <w:rsid w:val="00CC0988"/>
    <w:rsid w:val="00CC12F5"/>
    <w:rsid w:val="00CC152E"/>
    <w:rsid w:val="00CC3438"/>
    <w:rsid w:val="00CC5CC8"/>
    <w:rsid w:val="00CC64CD"/>
    <w:rsid w:val="00CC693B"/>
    <w:rsid w:val="00CD2101"/>
    <w:rsid w:val="00CD2AB3"/>
    <w:rsid w:val="00CD2B08"/>
    <w:rsid w:val="00CD3D6B"/>
    <w:rsid w:val="00CD459B"/>
    <w:rsid w:val="00CD6901"/>
    <w:rsid w:val="00CD6C33"/>
    <w:rsid w:val="00CD767D"/>
    <w:rsid w:val="00CD77DD"/>
    <w:rsid w:val="00CE1D5F"/>
    <w:rsid w:val="00CE259C"/>
    <w:rsid w:val="00CE2DBC"/>
    <w:rsid w:val="00CE3109"/>
    <w:rsid w:val="00CE450B"/>
    <w:rsid w:val="00CE5677"/>
    <w:rsid w:val="00CE7E78"/>
    <w:rsid w:val="00CF00AD"/>
    <w:rsid w:val="00CF1F33"/>
    <w:rsid w:val="00CF4174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6A06"/>
    <w:rsid w:val="00D2138C"/>
    <w:rsid w:val="00D21630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4662"/>
    <w:rsid w:val="00D471B8"/>
    <w:rsid w:val="00D47414"/>
    <w:rsid w:val="00D5014B"/>
    <w:rsid w:val="00D5028F"/>
    <w:rsid w:val="00D50923"/>
    <w:rsid w:val="00D511A2"/>
    <w:rsid w:val="00D544E5"/>
    <w:rsid w:val="00D55AE6"/>
    <w:rsid w:val="00D57665"/>
    <w:rsid w:val="00D60B67"/>
    <w:rsid w:val="00D61DF9"/>
    <w:rsid w:val="00D64E12"/>
    <w:rsid w:val="00D6508E"/>
    <w:rsid w:val="00D66FBB"/>
    <w:rsid w:val="00D676F1"/>
    <w:rsid w:val="00D72B76"/>
    <w:rsid w:val="00D73417"/>
    <w:rsid w:val="00D7621B"/>
    <w:rsid w:val="00D829C8"/>
    <w:rsid w:val="00D82EB1"/>
    <w:rsid w:val="00D82EF3"/>
    <w:rsid w:val="00D83F7A"/>
    <w:rsid w:val="00D852EB"/>
    <w:rsid w:val="00D87671"/>
    <w:rsid w:val="00D90660"/>
    <w:rsid w:val="00D916FB"/>
    <w:rsid w:val="00D958FF"/>
    <w:rsid w:val="00D95E2B"/>
    <w:rsid w:val="00D96DD5"/>
    <w:rsid w:val="00D973DE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76B"/>
    <w:rsid w:val="00DC16C2"/>
    <w:rsid w:val="00DC6A3E"/>
    <w:rsid w:val="00DD2A08"/>
    <w:rsid w:val="00DD6E45"/>
    <w:rsid w:val="00DE019F"/>
    <w:rsid w:val="00DE20F0"/>
    <w:rsid w:val="00DE27D9"/>
    <w:rsid w:val="00DE28FC"/>
    <w:rsid w:val="00DE6C0B"/>
    <w:rsid w:val="00DE7F37"/>
    <w:rsid w:val="00DF2D45"/>
    <w:rsid w:val="00DF4BB5"/>
    <w:rsid w:val="00DF7996"/>
    <w:rsid w:val="00E00441"/>
    <w:rsid w:val="00E005C1"/>
    <w:rsid w:val="00E027AA"/>
    <w:rsid w:val="00E1185B"/>
    <w:rsid w:val="00E12904"/>
    <w:rsid w:val="00E131FC"/>
    <w:rsid w:val="00E15265"/>
    <w:rsid w:val="00E16DB1"/>
    <w:rsid w:val="00E17790"/>
    <w:rsid w:val="00E177D7"/>
    <w:rsid w:val="00E17BCB"/>
    <w:rsid w:val="00E17BFF"/>
    <w:rsid w:val="00E238FA"/>
    <w:rsid w:val="00E23FC5"/>
    <w:rsid w:val="00E24128"/>
    <w:rsid w:val="00E2472C"/>
    <w:rsid w:val="00E276D0"/>
    <w:rsid w:val="00E30979"/>
    <w:rsid w:val="00E30A1C"/>
    <w:rsid w:val="00E30EF7"/>
    <w:rsid w:val="00E32199"/>
    <w:rsid w:val="00E331F5"/>
    <w:rsid w:val="00E33E59"/>
    <w:rsid w:val="00E34981"/>
    <w:rsid w:val="00E374E7"/>
    <w:rsid w:val="00E37AA3"/>
    <w:rsid w:val="00E409AE"/>
    <w:rsid w:val="00E42127"/>
    <w:rsid w:val="00E42D41"/>
    <w:rsid w:val="00E44CE2"/>
    <w:rsid w:val="00E47104"/>
    <w:rsid w:val="00E51B66"/>
    <w:rsid w:val="00E53D1F"/>
    <w:rsid w:val="00E5654F"/>
    <w:rsid w:val="00E61E44"/>
    <w:rsid w:val="00E62D7B"/>
    <w:rsid w:val="00E63C5A"/>
    <w:rsid w:val="00E63FFC"/>
    <w:rsid w:val="00E64231"/>
    <w:rsid w:val="00E65697"/>
    <w:rsid w:val="00E678B9"/>
    <w:rsid w:val="00E73F50"/>
    <w:rsid w:val="00E74D16"/>
    <w:rsid w:val="00E75990"/>
    <w:rsid w:val="00E75A76"/>
    <w:rsid w:val="00E771B6"/>
    <w:rsid w:val="00E7776B"/>
    <w:rsid w:val="00E778B8"/>
    <w:rsid w:val="00E81AD0"/>
    <w:rsid w:val="00E82008"/>
    <w:rsid w:val="00E84850"/>
    <w:rsid w:val="00E85987"/>
    <w:rsid w:val="00E85A4B"/>
    <w:rsid w:val="00E864C4"/>
    <w:rsid w:val="00E871CE"/>
    <w:rsid w:val="00E90329"/>
    <w:rsid w:val="00E9070E"/>
    <w:rsid w:val="00E90CD8"/>
    <w:rsid w:val="00E91C7C"/>
    <w:rsid w:val="00E9487F"/>
    <w:rsid w:val="00E95C28"/>
    <w:rsid w:val="00E962B9"/>
    <w:rsid w:val="00E9776B"/>
    <w:rsid w:val="00EA2300"/>
    <w:rsid w:val="00EA26B1"/>
    <w:rsid w:val="00EA4D2E"/>
    <w:rsid w:val="00EA57B1"/>
    <w:rsid w:val="00EA57DB"/>
    <w:rsid w:val="00EB2F4F"/>
    <w:rsid w:val="00EB49D7"/>
    <w:rsid w:val="00EB7549"/>
    <w:rsid w:val="00EB7A4C"/>
    <w:rsid w:val="00EC4B82"/>
    <w:rsid w:val="00EC695B"/>
    <w:rsid w:val="00EC6B11"/>
    <w:rsid w:val="00ED053D"/>
    <w:rsid w:val="00ED075F"/>
    <w:rsid w:val="00ED21AF"/>
    <w:rsid w:val="00ED5860"/>
    <w:rsid w:val="00ED7A9E"/>
    <w:rsid w:val="00EE4C97"/>
    <w:rsid w:val="00EF1365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30D2"/>
    <w:rsid w:val="00F149E7"/>
    <w:rsid w:val="00F21A05"/>
    <w:rsid w:val="00F23351"/>
    <w:rsid w:val="00F24132"/>
    <w:rsid w:val="00F24FBE"/>
    <w:rsid w:val="00F250B4"/>
    <w:rsid w:val="00F30095"/>
    <w:rsid w:val="00F30E35"/>
    <w:rsid w:val="00F32041"/>
    <w:rsid w:val="00F32975"/>
    <w:rsid w:val="00F35ECA"/>
    <w:rsid w:val="00F35FB3"/>
    <w:rsid w:val="00F37A31"/>
    <w:rsid w:val="00F402FF"/>
    <w:rsid w:val="00F40A73"/>
    <w:rsid w:val="00F42E54"/>
    <w:rsid w:val="00F43B59"/>
    <w:rsid w:val="00F45919"/>
    <w:rsid w:val="00F479CA"/>
    <w:rsid w:val="00F51BDA"/>
    <w:rsid w:val="00F53171"/>
    <w:rsid w:val="00F549FE"/>
    <w:rsid w:val="00F5500F"/>
    <w:rsid w:val="00F554AC"/>
    <w:rsid w:val="00F57CA3"/>
    <w:rsid w:val="00F60E60"/>
    <w:rsid w:val="00F627E0"/>
    <w:rsid w:val="00F62988"/>
    <w:rsid w:val="00F62FEB"/>
    <w:rsid w:val="00F63021"/>
    <w:rsid w:val="00F6636C"/>
    <w:rsid w:val="00F6704F"/>
    <w:rsid w:val="00F679E7"/>
    <w:rsid w:val="00F70F09"/>
    <w:rsid w:val="00F71A57"/>
    <w:rsid w:val="00F71F90"/>
    <w:rsid w:val="00F721D0"/>
    <w:rsid w:val="00F73C35"/>
    <w:rsid w:val="00F741A8"/>
    <w:rsid w:val="00F74F20"/>
    <w:rsid w:val="00F803D1"/>
    <w:rsid w:val="00F80536"/>
    <w:rsid w:val="00F816E8"/>
    <w:rsid w:val="00F8189D"/>
    <w:rsid w:val="00F83914"/>
    <w:rsid w:val="00F84609"/>
    <w:rsid w:val="00F852EC"/>
    <w:rsid w:val="00F85E42"/>
    <w:rsid w:val="00F90EBE"/>
    <w:rsid w:val="00F91451"/>
    <w:rsid w:val="00F9250E"/>
    <w:rsid w:val="00F94518"/>
    <w:rsid w:val="00F966A2"/>
    <w:rsid w:val="00F9679A"/>
    <w:rsid w:val="00F96818"/>
    <w:rsid w:val="00F970AD"/>
    <w:rsid w:val="00FA0148"/>
    <w:rsid w:val="00FA061B"/>
    <w:rsid w:val="00FA171C"/>
    <w:rsid w:val="00FA31F4"/>
    <w:rsid w:val="00FA3256"/>
    <w:rsid w:val="00FA407D"/>
    <w:rsid w:val="00FA5114"/>
    <w:rsid w:val="00FA6097"/>
    <w:rsid w:val="00FA674E"/>
    <w:rsid w:val="00FB2DDE"/>
    <w:rsid w:val="00FB37FB"/>
    <w:rsid w:val="00FB577D"/>
    <w:rsid w:val="00FC0A51"/>
    <w:rsid w:val="00FC3729"/>
    <w:rsid w:val="00FC3735"/>
    <w:rsid w:val="00FC37D5"/>
    <w:rsid w:val="00FC4550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72A6"/>
    <w:rsid w:val="00FE7700"/>
    <w:rsid w:val="00FF3DE1"/>
    <w:rsid w:val="00FF675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2C3B"/>
  <w15:docId w15:val="{9FC57E8A-A4B0-4A9A-8CBD-BED0CD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1FDB9B634C479C2BD93EC3314D503D97030449834C81DA47C361D4E353B9A941EF62994E7329866YDi8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eader" Target="head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8F6D-9067-452D-93D0-35913911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C:\Users\Oleg\OneDrive\Профстандарты\Шаблон ПС.dotx</Template>
  <TotalTime>0</TotalTime>
  <Pages>24</Pages>
  <Words>8742</Words>
  <Characters>49834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Лидия Викторовна Козлова</cp:lastModifiedBy>
  <cp:revision>2</cp:revision>
  <cp:lastPrinted>2020-10-20T07:34:00Z</cp:lastPrinted>
  <dcterms:created xsi:type="dcterms:W3CDTF">2020-11-20T11:48:00Z</dcterms:created>
  <dcterms:modified xsi:type="dcterms:W3CDTF">2020-11-20T11:48:00Z</dcterms:modified>
</cp:coreProperties>
</file>